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29BD833C"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B06306">
        <w:rPr>
          <w:rFonts w:ascii="Times New Roman" w:eastAsia="Times New Roman" w:hAnsi="Times New Roman" w:cs="Times New Roman"/>
          <w:bCs/>
          <w:sz w:val="28"/>
          <w:szCs w:val="28"/>
        </w:rPr>
        <w:t>3 Математика</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657E1BF6" w14:textId="3A9DCB88" w:rsidR="0075200D" w:rsidRDefault="0075200D" w:rsidP="002F2DB7">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B06306">
        <w:rPr>
          <w:rFonts w:ascii="Times New Roman" w:eastAsia="Times New Roman" w:hAnsi="Times New Roman" w:cs="Times New Roman"/>
          <w:b/>
          <w:bCs/>
          <w:color w:val="000000"/>
          <w:sz w:val="28"/>
          <w:szCs w:val="28"/>
          <w:lang w:eastAsia="ru-RU"/>
        </w:rPr>
        <w:t>3 МАТЕМАТИКА</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E3C9499" w14:textId="24309CD2" w:rsidR="00B06306" w:rsidRDefault="0075200D" w:rsidP="00B06306">
      <w:pPr>
        <w:keepNext/>
        <w:keepLines/>
        <w:spacing w:before="240" w:after="0" w:line="360" w:lineRule="auto"/>
        <w:ind w:left="360"/>
        <w:jc w:val="center"/>
        <w:outlineLvl w:val="0"/>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lastRenderedPageBreak/>
        <w:t>Оценочные материалы для промежуточной аттестации</w:t>
      </w:r>
    </w:p>
    <w:p w14:paraId="175F1EEE" w14:textId="7F004354" w:rsidR="00B06306" w:rsidRPr="00B06306" w:rsidRDefault="00B06306" w:rsidP="00B06306">
      <w:pPr>
        <w:spacing w:after="0" w:line="360" w:lineRule="auto"/>
        <w:ind w:firstLine="567"/>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sz w:val="28"/>
          <w:szCs w:val="28"/>
          <w:lang w:eastAsia="ru-RU"/>
        </w:rPr>
        <w:t xml:space="preserve">Промежуточная аттестация по дисциплине «Математика» регламентируется учебным планом. </w:t>
      </w:r>
      <w:r w:rsidR="00F70278">
        <w:rPr>
          <w:rFonts w:ascii="Times New Roman" w:eastAsia="Times New Roman" w:hAnsi="Times New Roman" w:cs="Times New Roman"/>
          <w:sz w:val="28"/>
          <w:szCs w:val="28"/>
          <w:lang w:eastAsia="ru-RU"/>
        </w:rPr>
        <w:t>Ф</w:t>
      </w:r>
      <w:r w:rsidRPr="00B06306">
        <w:rPr>
          <w:rFonts w:ascii="Times New Roman" w:eastAsia="Times New Roman" w:hAnsi="Times New Roman" w:cs="Times New Roman"/>
          <w:sz w:val="28"/>
          <w:szCs w:val="28"/>
          <w:lang w:eastAsia="ru-RU"/>
        </w:rPr>
        <w:t>ормой проведения промежуточной аттестации является экзамен.</w:t>
      </w:r>
    </w:p>
    <w:p w14:paraId="373246EF" w14:textId="77777777" w:rsidR="00B06306" w:rsidRPr="00B06306" w:rsidRDefault="00B06306" w:rsidP="00B06306">
      <w:pPr>
        <w:spacing w:after="0" w:line="360" w:lineRule="auto"/>
        <w:ind w:firstLine="567"/>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sz w:val="28"/>
          <w:szCs w:val="28"/>
          <w:lang w:eastAsia="ru-RU"/>
        </w:rPr>
        <w:t>В приведенном примере, оценочные материалы представлены в виде письменной работы, состоящей из 2-х частей: обязательной и дополнительной.</w:t>
      </w:r>
    </w:p>
    <w:p w14:paraId="1ED81AB0" w14:textId="77777777" w:rsidR="00B06306" w:rsidRPr="00B06306" w:rsidRDefault="00B06306" w:rsidP="00B06306">
      <w:pPr>
        <w:spacing w:after="0" w:line="360" w:lineRule="auto"/>
        <w:ind w:firstLine="567"/>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sz w:val="28"/>
          <w:szCs w:val="28"/>
          <w:lang w:eastAsia="ru-RU"/>
        </w:rPr>
        <w:t>Обязательная часть содержит задания минимального обязательного уровня, дополнительная часть – более сложные задания.</w:t>
      </w:r>
    </w:p>
    <w:p w14:paraId="63849FF0" w14:textId="7F9CB1BC" w:rsidR="00B06306" w:rsidRPr="00B06306" w:rsidRDefault="00B06306" w:rsidP="00B06306">
      <w:pPr>
        <w:spacing w:after="0" w:line="360" w:lineRule="auto"/>
        <w:ind w:firstLine="567"/>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sz w:val="28"/>
          <w:szCs w:val="28"/>
          <w:lang w:eastAsia="ru-RU"/>
        </w:rPr>
        <w:t>При выполнении заданий обязательной части требуется представить ход решения и указать полученный ответ</w:t>
      </w:r>
      <w:r w:rsidR="00C069C6">
        <w:rPr>
          <w:rFonts w:ascii="Times New Roman" w:eastAsia="Times New Roman" w:hAnsi="Times New Roman" w:cs="Times New Roman"/>
          <w:sz w:val="28"/>
          <w:szCs w:val="28"/>
          <w:lang w:eastAsia="ru-RU"/>
        </w:rPr>
        <w:t>, также имеются вопросы с выбором правильного ответа и недостающим словом</w:t>
      </w:r>
      <w:r w:rsidRPr="00B06306">
        <w:rPr>
          <w:rFonts w:ascii="Times New Roman" w:eastAsia="Times New Roman" w:hAnsi="Times New Roman" w:cs="Times New Roman"/>
          <w:sz w:val="28"/>
          <w:szCs w:val="28"/>
          <w:lang w:eastAsia="ru-RU"/>
        </w:rPr>
        <w:t>. За правильное выполнение задани</w:t>
      </w:r>
      <w:r w:rsidR="00C069C6">
        <w:rPr>
          <w:rFonts w:ascii="Times New Roman" w:eastAsia="Times New Roman" w:hAnsi="Times New Roman" w:cs="Times New Roman"/>
          <w:sz w:val="28"/>
          <w:szCs w:val="28"/>
          <w:lang w:eastAsia="ru-RU"/>
        </w:rPr>
        <w:t>й</w:t>
      </w:r>
      <w:r w:rsidRPr="00B06306">
        <w:rPr>
          <w:rFonts w:ascii="Times New Roman" w:eastAsia="Times New Roman" w:hAnsi="Times New Roman" w:cs="Times New Roman"/>
          <w:sz w:val="28"/>
          <w:szCs w:val="28"/>
          <w:lang w:eastAsia="ru-RU"/>
        </w:rPr>
        <w:t xml:space="preserve"> из обязательной части обучающийся </w:t>
      </w:r>
      <w:r w:rsidR="00C069C6">
        <w:rPr>
          <w:rFonts w:ascii="Times New Roman" w:eastAsia="Times New Roman" w:hAnsi="Times New Roman" w:cs="Times New Roman"/>
          <w:sz w:val="28"/>
          <w:szCs w:val="28"/>
          <w:lang w:eastAsia="ru-RU"/>
        </w:rPr>
        <w:t>может получить</w:t>
      </w:r>
      <w:r w:rsidRPr="00B06306">
        <w:rPr>
          <w:rFonts w:ascii="Times New Roman" w:eastAsia="Times New Roman" w:hAnsi="Times New Roman" w:cs="Times New Roman"/>
          <w:sz w:val="28"/>
          <w:szCs w:val="28"/>
          <w:lang w:eastAsia="ru-RU"/>
        </w:rPr>
        <w:t xml:space="preserve"> </w:t>
      </w:r>
      <w:r w:rsidR="00C069C6">
        <w:rPr>
          <w:rFonts w:ascii="Times New Roman" w:eastAsia="Times New Roman" w:hAnsi="Times New Roman" w:cs="Times New Roman"/>
          <w:sz w:val="28"/>
          <w:szCs w:val="28"/>
          <w:lang w:eastAsia="ru-RU"/>
        </w:rPr>
        <w:t>1-2</w:t>
      </w:r>
      <w:r w:rsidRPr="00B06306">
        <w:rPr>
          <w:rFonts w:ascii="Times New Roman" w:eastAsia="Times New Roman" w:hAnsi="Times New Roman" w:cs="Times New Roman"/>
          <w:sz w:val="28"/>
          <w:szCs w:val="28"/>
          <w:lang w:eastAsia="ru-RU"/>
        </w:rPr>
        <w:t xml:space="preserve"> балл</w:t>
      </w:r>
      <w:r w:rsidR="00C069C6">
        <w:rPr>
          <w:rFonts w:ascii="Times New Roman" w:eastAsia="Times New Roman" w:hAnsi="Times New Roman" w:cs="Times New Roman"/>
          <w:sz w:val="28"/>
          <w:szCs w:val="28"/>
          <w:lang w:eastAsia="ru-RU"/>
        </w:rPr>
        <w:t>а</w:t>
      </w:r>
      <w:r w:rsidRPr="00B06306">
        <w:rPr>
          <w:rFonts w:ascii="Times New Roman" w:eastAsia="Times New Roman" w:hAnsi="Times New Roman" w:cs="Times New Roman"/>
          <w:sz w:val="28"/>
          <w:szCs w:val="28"/>
          <w:lang w:eastAsia="ru-RU"/>
        </w:rPr>
        <w:t xml:space="preserve">. При выполнении задания из дополнительной части необходимо подробно описать ход решения и дать ответ. Правильное выполнение заданий дополнительной части оценивается </w:t>
      </w:r>
      <w:r w:rsidR="004932C6">
        <w:rPr>
          <w:rFonts w:ascii="Times New Roman" w:eastAsia="Times New Roman" w:hAnsi="Times New Roman" w:cs="Times New Roman"/>
          <w:sz w:val="28"/>
          <w:szCs w:val="28"/>
          <w:lang w:eastAsia="ru-RU"/>
        </w:rPr>
        <w:t>4</w:t>
      </w:r>
      <w:r w:rsidRPr="00B06306">
        <w:rPr>
          <w:rFonts w:ascii="Times New Roman" w:eastAsia="Times New Roman" w:hAnsi="Times New Roman" w:cs="Times New Roman"/>
          <w:sz w:val="28"/>
          <w:szCs w:val="28"/>
          <w:lang w:eastAsia="ru-RU"/>
        </w:rPr>
        <w:t xml:space="preserve"> баллами или 1-</w:t>
      </w:r>
      <w:r w:rsidR="004932C6">
        <w:rPr>
          <w:rFonts w:ascii="Times New Roman" w:eastAsia="Times New Roman" w:hAnsi="Times New Roman" w:cs="Times New Roman"/>
          <w:sz w:val="28"/>
          <w:szCs w:val="28"/>
          <w:lang w:eastAsia="ru-RU"/>
        </w:rPr>
        <w:t>3</w:t>
      </w:r>
      <w:r w:rsidRPr="00B06306">
        <w:rPr>
          <w:rFonts w:ascii="Times New Roman" w:eastAsia="Times New Roman" w:hAnsi="Times New Roman" w:cs="Times New Roman"/>
          <w:sz w:val="28"/>
          <w:szCs w:val="28"/>
          <w:lang w:eastAsia="ru-RU"/>
        </w:rPr>
        <w:t xml:space="preserve"> баллами за частичное решение.</w:t>
      </w:r>
    </w:p>
    <w:p w14:paraId="71F89765" w14:textId="77777777" w:rsidR="00B06306" w:rsidRPr="00B06306" w:rsidRDefault="00B06306" w:rsidP="00B06306">
      <w:pPr>
        <w:spacing w:after="0" w:line="360" w:lineRule="auto"/>
        <w:ind w:firstLine="567"/>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sz w:val="28"/>
          <w:szCs w:val="28"/>
          <w:lang w:eastAsia="ru-RU"/>
        </w:rPr>
        <w:t>Баллы, полученные за выполненные задания, суммируются.</w:t>
      </w:r>
    </w:p>
    <w:p w14:paraId="68D4FC65" w14:textId="77777777" w:rsidR="00B06306" w:rsidRPr="00B06306" w:rsidRDefault="00B06306" w:rsidP="00B06306">
      <w:pPr>
        <w:spacing w:after="0" w:line="240" w:lineRule="auto"/>
        <w:ind w:firstLine="567"/>
        <w:jc w:val="center"/>
        <w:rPr>
          <w:rFonts w:ascii="Times New Roman" w:eastAsia="Times New Roman" w:hAnsi="Times New Roman" w:cs="Times New Roman"/>
          <w:b/>
          <w:i/>
          <w:sz w:val="28"/>
          <w:szCs w:val="28"/>
          <w:lang w:eastAsia="ru-RU"/>
        </w:rPr>
      </w:pPr>
    </w:p>
    <w:p w14:paraId="4DE38E86" w14:textId="77777777" w:rsidR="00B06306" w:rsidRPr="00B06306" w:rsidRDefault="00B06306" w:rsidP="00B06306">
      <w:pPr>
        <w:spacing w:after="0" w:line="240" w:lineRule="auto"/>
        <w:ind w:firstLine="567"/>
        <w:jc w:val="center"/>
        <w:rPr>
          <w:rFonts w:ascii="Times New Roman" w:eastAsia="Times New Roman" w:hAnsi="Times New Roman" w:cs="Times New Roman"/>
          <w:b/>
          <w:iCs/>
          <w:sz w:val="28"/>
          <w:szCs w:val="28"/>
          <w:lang w:eastAsia="ru-RU"/>
        </w:rPr>
      </w:pPr>
      <w:r w:rsidRPr="00B06306">
        <w:rPr>
          <w:rFonts w:ascii="Times New Roman" w:eastAsia="Times New Roman" w:hAnsi="Times New Roman" w:cs="Times New Roman"/>
          <w:b/>
          <w:iCs/>
          <w:sz w:val="28"/>
          <w:szCs w:val="28"/>
          <w:lang w:eastAsia="ru-RU"/>
        </w:rPr>
        <w:t>Шкала перевода баллов в отметки по пятибалльной системе</w:t>
      </w:r>
    </w:p>
    <w:p w14:paraId="2DDF90BC" w14:textId="77777777" w:rsidR="00B06306" w:rsidRPr="00B06306" w:rsidRDefault="00B06306" w:rsidP="00B06306">
      <w:pPr>
        <w:spacing w:after="0" w:line="240" w:lineRule="auto"/>
        <w:ind w:firstLine="567"/>
        <w:jc w:val="center"/>
        <w:rPr>
          <w:rFonts w:ascii="Times New Roman" w:eastAsia="Times New Roman" w:hAnsi="Times New Roman" w:cs="Times New Roman"/>
          <w:b/>
          <w:i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gridCol w:w="6886"/>
      </w:tblGrid>
      <w:tr w:rsidR="00B06306" w:rsidRPr="00B06306" w14:paraId="05AA236E" w14:textId="77777777" w:rsidTr="00F00EF0">
        <w:tc>
          <w:tcPr>
            <w:tcW w:w="2628" w:type="dxa"/>
          </w:tcPr>
          <w:p w14:paraId="74C03EE8" w14:textId="77777777" w:rsidR="00B06306" w:rsidRPr="00B06306" w:rsidRDefault="00B06306" w:rsidP="00B06306">
            <w:pPr>
              <w:spacing w:after="0" w:line="240" w:lineRule="auto"/>
              <w:jc w:val="center"/>
              <w:rPr>
                <w:rFonts w:ascii="Times New Roman" w:eastAsia="Times New Roman" w:hAnsi="Times New Roman" w:cs="Times New Roman"/>
                <w:b/>
                <w:iCs/>
                <w:sz w:val="24"/>
                <w:szCs w:val="24"/>
                <w:lang w:eastAsia="ru-RU"/>
              </w:rPr>
            </w:pPr>
            <w:r w:rsidRPr="00B06306">
              <w:rPr>
                <w:rFonts w:ascii="Times New Roman" w:eastAsia="Times New Roman" w:hAnsi="Times New Roman" w:cs="Times New Roman"/>
                <w:b/>
                <w:iCs/>
                <w:sz w:val="24"/>
                <w:szCs w:val="24"/>
                <w:lang w:eastAsia="ru-RU"/>
              </w:rPr>
              <w:t>Отметка</w:t>
            </w:r>
          </w:p>
        </w:tc>
        <w:tc>
          <w:tcPr>
            <w:tcW w:w="7564" w:type="dxa"/>
          </w:tcPr>
          <w:p w14:paraId="0E3A367B" w14:textId="77777777" w:rsidR="00B06306" w:rsidRPr="00B06306" w:rsidRDefault="00B06306" w:rsidP="00B06306">
            <w:pPr>
              <w:spacing w:after="0" w:line="240" w:lineRule="auto"/>
              <w:jc w:val="center"/>
              <w:rPr>
                <w:rFonts w:ascii="Times New Roman" w:eastAsia="Times New Roman" w:hAnsi="Times New Roman" w:cs="Times New Roman"/>
                <w:b/>
                <w:iCs/>
                <w:sz w:val="24"/>
                <w:szCs w:val="24"/>
                <w:lang w:eastAsia="ru-RU"/>
              </w:rPr>
            </w:pPr>
            <w:r w:rsidRPr="00B06306">
              <w:rPr>
                <w:rFonts w:ascii="Times New Roman" w:eastAsia="Times New Roman" w:hAnsi="Times New Roman" w:cs="Times New Roman"/>
                <w:b/>
                <w:iCs/>
                <w:sz w:val="24"/>
                <w:szCs w:val="24"/>
                <w:lang w:eastAsia="ru-RU"/>
              </w:rPr>
              <w:t>Число баллов,</w:t>
            </w:r>
          </w:p>
          <w:p w14:paraId="6A48CB3F" w14:textId="77777777" w:rsidR="00B06306" w:rsidRPr="00B06306" w:rsidRDefault="00B06306" w:rsidP="00B06306">
            <w:pPr>
              <w:spacing w:after="0" w:line="240" w:lineRule="auto"/>
              <w:jc w:val="center"/>
              <w:rPr>
                <w:rFonts w:ascii="Times New Roman" w:eastAsia="Times New Roman" w:hAnsi="Times New Roman" w:cs="Times New Roman"/>
                <w:b/>
                <w:iCs/>
                <w:sz w:val="24"/>
                <w:szCs w:val="24"/>
                <w:lang w:eastAsia="ru-RU"/>
              </w:rPr>
            </w:pPr>
            <w:r w:rsidRPr="00B06306">
              <w:rPr>
                <w:rFonts w:ascii="Times New Roman" w:eastAsia="Times New Roman" w:hAnsi="Times New Roman" w:cs="Times New Roman"/>
                <w:b/>
                <w:iCs/>
                <w:sz w:val="24"/>
                <w:szCs w:val="24"/>
                <w:lang w:eastAsia="ru-RU"/>
              </w:rPr>
              <w:t>необходимое для получения отметки</w:t>
            </w:r>
          </w:p>
        </w:tc>
      </w:tr>
      <w:tr w:rsidR="00B06306" w:rsidRPr="00B06306" w14:paraId="71A631C7" w14:textId="77777777" w:rsidTr="00F00EF0">
        <w:tc>
          <w:tcPr>
            <w:tcW w:w="2628" w:type="dxa"/>
            <w:vAlign w:val="center"/>
          </w:tcPr>
          <w:p w14:paraId="6B1DE9E2" w14:textId="77777777" w:rsidR="00B06306" w:rsidRPr="00B06306" w:rsidRDefault="00B06306" w:rsidP="00B06306">
            <w:pPr>
              <w:spacing w:after="0" w:line="240" w:lineRule="auto"/>
              <w:jc w:val="center"/>
              <w:rPr>
                <w:rFonts w:ascii="Times New Roman" w:eastAsia="Times New Roman" w:hAnsi="Times New Roman" w:cs="Times New Roman"/>
                <w:iCs/>
                <w:sz w:val="24"/>
                <w:szCs w:val="24"/>
                <w:lang w:eastAsia="ru-RU"/>
              </w:rPr>
            </w:pPr>
            <w:r w:rsidRPr="00B06306">
              <w:rPr>
                <w:rFonts w:ascii="Times New Roman" w:eastAsia="Times New Roman" w:hAnsi="Times New Roman" w:cs="Times New Roman"/>
                <w:iCs/>
                <w:sz w:val="24"/>
                <w:szCs w:val="24"/>
                <w:lang w:eastAsia="ru-RU"/>
              </w:rPr>
              <w:t>«3» (удов.)</w:t>
            </w:r>
          </w:p>
        </w:tc>
        <w:tc>
          <w:tcPr>
            <w:tcW w:w="7564" w:type="dxa"/>
          </w:tcPr>
          <w:p w14:paraId="75A26268" w14:textId="02CEBC55" w:rsidR="00B06306" w:rsidRPr="00B06306" w:rsidRDefault="004932C6" w:rsidP="00B0630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21</w:t>
            </w:r>
            <w:r w:rsidR="00B06306" w:rsidRPr="00B06306">
              <w:rPr>
                <w:rFonts w:ascii="Times New Roman" w:eastAsia="Times New Roman" w:hAnsi="Times New Roman" w:cs="Times New Roman"/>
                <w:iCs/>
                <w:sz w:val="24"/>
                <w:szCs w:val="24"/>
                <w:lang w:val="en-US" w:eastAsia="ru-RU"/>
              </w:rPr>
              <w:t>-</w:t>
            </w:r>
            <w:r>
              <w:rPr>
                <w:rFonts w:ascii="Times New Roman" w:eastAsia="Times New Roman" w:hAnsi="Times New Roman" w:cs="Times New Roman"/>
                <w:iCs/>
                <w:sz w:val="24"/>
                <w:szCs w:val="24"/>
                <w:lang w:eastAsia="ru-RU"/>
              </w:rPr>
              <w:t>24</w:t>
            </w:r>
          </w:p>
        </w:tc>
      </w:tr>
      <w:tr w:rsidR="00B06306" w:rsidRPr="00B06306" w14:paraId="0C3EDEB5" w14:textId="77777777" w:rsidTr="00F00EF0">
        <w:tc>
          <w:tcPr>
            <w:tcW w:w="2628" w:type="dxa"/>
            <w:vAlign w:val="center"/>
          </w:tcPr>
          <w:p w14:paraId="0FD0A531" w14:textId="77777777" w:rsidR="00B06306" w:rsidRPr="00B06306" w:rsidRDefault="00B06306" w:rsidP="00B06306">
            <w:pPr>
              <w:spacing w:after="0" w:line="240" w:lineRule="auto"/>
              <w:jc w:val="center"/>
              <w:rPr>
                <w:rFonts w:ascii="Times New Roman" w:eastAsia="Times New Roman" w:hAnsi="Times New Roman" w:cs="Times New Roman"/>
                <w:iCs/>
                <w:sz w:val="24"/>
                <w:szCs w:val="24"/>
                <w:lang w:eastAsia="ru-RU"/>
              </w:rPr>
            </w:pPr>
            <w:r w:rsidRPr="00B06306">
              <w:rPr>
                <w:rFonts w:ascii="Times New Roman" w:eastAsia="Times New Roman" w:hAnsi="Times New Roman" w:cs="Times New Roman"/>
                <w:iCs/>
                <w:sz w:val="24"/>
                <w:szCs w:val="24"/>
                <w:lang w:eastAsia="ru-RU"/>
              </w:rPr>
              <w:t>«4» (хорошо)</w:t>
            </w:r>
          </w:p>
        </w:tc>
        <w:tc>
          <w:tcPr>
            <w:tcW w:w="7564" w:type="dxa"/>
          </w:tcPr>
          <w:p w14:paraId="525E130E" w14:textId="583C859D" w:rsidR="00B06306" w:rsidRPr="00B06306" w:rsidRDefault="004932C6" w:rsidP="00B0630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25</w:t>
            </w:r>
            <w:r w:rsidR="00B06306" w:rsidRPr="00B06306">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29</w:t>
            </w:r>
          </w:p>
          <w:p w14:paraId="7476CA61" w14:textId="06BF3798" w:rsidR="00B06306" w:rsidRPr="00B06306" w:rsidRDefault="00B06306" w:rsidP="004932C6">
            <w:pPr>
              <w:spacing w:after="0" w:line="240" w:lineRule="auto"/>
              <w:jc w:val="center"/>
              <w:rPr>
                <w:rFonts w:ascii="Times New Roman" w:eastAsia="Times New Roman" w:hAnsi="Times New Roman" w:cs="Times New Roman"/>
                <w:iCs/>
                <w:sz w:val="24"/>
                <w:szCs w:val="24"/>
                <w:lang w:eastAsia="ru-RU"/>
              </w:rPr>
            </w:pPr>
            <w:r w:rsidRPr="00B06306">
              <w:rPr>
                <w:rFonts w:ascii="Times New Roman" w:eastAsia="Times New Roman" w:hAnsi="Times New Roman" w:cs="Times New Roman"/>
                <w:iCs/>
                <w:sz w:val="24"/>
                <w:szCs w:val="24"/>
                <w:lang w:eastAsia="ru-RU"/>
              </w:rPr>
              <w:t>(не менее одного задания из дополнительной части)</w:t>
            </w:r>
          </w:p>
        </w:tc>
      </w:tr>
      <w:tr w:rsidR="00B06306" w:rsidRPr="00B06306" w14:paraId="4B8A486D" w14:textId="77777777" w:rsidTr="00F00EF0">
        <w:tc>
          <w:tcPr>
            <w:tcW w:w="2628" w:type="dxa"/>
            <w:vAlign w:val="center"/>
          </w:tcPr>
          <w:p w14:paraId="62F275C8" w14:textId="77777777" w:rsidR="00B06306" w:rsidRPr="00B06306" w:rsidRDefault="00B06306" w:rsidP="00B06306">
            <w:pPr>
              <w:spacing w:after="0" w:line="240" w:lineRule="auto"/>
              <w:jc w:val="center"/>
              <w:rPr>
                <w:rFonts w:ascii="Times New Roman" w:eastAsia="Times New Roman" w:hAnsi="Times New Roman" w:cs="Times New Roman"/>
                <w:iCs/>
                <w:sz w:val="24"/>
                <w:szCs w:val="24"/>
                <w:lang w:eastAsia="ru-RU"/>
              </w:rPr>
            </w:pPr>
            <w:r w:rsidRPr="00B06306">
              <w:rPr>
                <w:rFonts w:ascii="Times New Roman" w:eastAsia="Times New Roman" w:hAnsi="Times New Roman" w:cs="Times New Roman"/>
                <w:iCs/>
                <w:sz w:val="24"/>
                <w:szCs w:val="24"/>
                <w:lang w:eastAsia="ru-RU"/>
              </w:rPr>
              <w:t>«5» (отлично)</w:t>
            </w:r>
          </w:p>
        </w:tc>
        <w:tc>
          <w:tcPr>
            <w:tcW w:w="7564" w:type="dxa"/>
          </w:tcPr>
          <w:p w14:paraId="0A9D640F" w14:textId="459201EE" w:rsidR="00B06306" w:rsidRPr="00B06306" w:rsidRDefault="00B06306" w:rsidP="00B06306">
            <w:pPr>
              <w:spacing w:after="0" w:line="240" w:lineRule="auto"/>
              <w:jc w:val="center"/>
              <w:rPr>
                <w:rFonts w:ascii="Times New Roman" w:eastAsia="Times New Roman" w:hAnsi="Times New Roman" w:cs="Times New Roman"/>
                <w:iCs/>
                <w:sz w:val="24"/>
                <w:szCs w:val="24"/>
                <w:lang w:eastAsia="ru-RU"/>
              </w:rPr>
            </w:pPr>
            <w:r w:rsidRPr="00B06306">
              <w:rPr>
                <w:rFonts w:ascii="Times New Roman" w:eastAsia="Times New Roman" w:hAnsi="Times New Roman" w:cs="Times New Roman"/>
                <w:iCs/>
                <w:sz w:val="24"/>
                <w:szCs w:val="24"/>
                <w:lang w:eastAsia="ru-RU"/>
              </w:rPr>
              <w:t xml:space="preserve">более </w:t>
            </w:r>
            <w:r w:rsidR="004932C6">
              <w:rPr>
                <w:rFonts w:ascii="Times New Roman" w:eastAsia="Times New Roman" w:hAnsi="Times New Roman" w:cs="Times New Roman"/>
                <w:iCs/>
                <w:sz w:val="24"/>
                <w:szCs w:val="24"/>
                <w:lang w:eastAsia="ru-RU"/>
              </w:rPr>
              <w:t>29</w:t>
            </w:r>
          </w:p>
          <w:p w14:paraId="5314443A" w14:textId="77777777" w:rsidR="00B06306" w:rsidRPr="00B06306" w:rsidRDefault="00B06306" w:rsidP="00B06306">
            <w:pPr>
              <w:spacing w:after="0" w:line="240" w:lineRule="auto"/>
              <w:jc w:val="center"/>
              <w:rPr>
                <w:rFonts w:ascii="Times New Roman" w:eastAsia="Times New Roman" w:hAnsi="Times New Roman" w:cs="Times New Roman"/>
                <w:iCs/>
                <w:sz w:val="24"/>
                <w:szCs w:val="24"/>
                <w:lang w:eastAsia="ru-RU"/>
              </w:rPr>
            </w:pPr>
            <w:r w:rsidRPr="00B06306">
              <w:rPr>
                <w:rFonts w:ascii="Times New Roman" w:eastAsia="Times New Roman" w:hAnsi="Times New Roman" w:cs="Times New Roman"/>
                <w:iCs/>
                <w:sz w:val="24"/>
                <w:szCs w:val="24"/>
                <w:lang w:eastAsia="ru-RU"/>
              </w:rPr>
              <w:t>(не менее двух заданий из дополнительной части)</w:t>
            </w:r>
          </w:p>
        </w:tc>
      </w:tr>
    </w:tbl>
    <w:p w14:paraId="130951E5" w14:textId="77777777" w:rsidR="00B06306" w:rsidRPr="00B06306" w:rsidRDefault="00B06306" w:rsidP="00B06306">
      <w:pPr>
        <w:spacing w:after="0" w:line="240" w:lineRule="auto"/>
        <w:ind w:firstLine="567"/>
        <w:jc w:val="center"/>
        <w:rPr>
          <w:rFonts w:ascii="Times New Roman" w:eastAsia="Times New Roman" w:hAnsi="Times New Roman" w:cs="Times New Roman"/>
          <w:b/>
          <w:i/>
          <w:sz w:val="28"/>
          <w:szCs w:val="28"/>
          <w:lang w:eastAsia="ru-RU"/>
        </w:rPr>
      </w:pPr>
    </w:p>
    <w:p w14:paraId="67977EED" w14:textId="77777777" w:rsidR="00B06306" w:rsidRPr="00B06306" w:rsidRDefault="00B06306" w:rsidP="00B06306">
      <w:pPr>
        <w:spacing w:after="200" w:line="276" w:lineRule="auto"/>
        <w:rPr>
          <w:rFonts w:ascii="Times New Roman" w:eastAsia="Times New Roman" w:hAnsi="Times New Roman" w:cs="Times New Roman"/>
          <w:b/>
          <w:i/>
          <w:sz w:val="24"/>
          <w:szCs w:val="24"/>
          <w:lang w:eastAsia="ru-RU"/>
        </w:rPr>
      </w:pPr>
      <w:r w:rsidRPr="00B06306">
        <w:rPr>
          <w:rFonts w:ascii="Times New Roman" w:eastAsia="Times New Roman" w:hAnsi="Times New Roman" w:cs="Times New Roman"/>
          <w:b/>
          <w:i/>
          <w:sz w:val="24"/>
          <w:szCs w:val="24"/>
          <w:lang w:eastAsia="ru-RU"/>
        </w:rPr>
        <w:br w:type="page"/>
      </w:r>
    </w:p>
    <w:p w14:paraId="39ED47E7" w14:textId="77777777" w:rsidR="00B06306" w:rsidRPr="00B06306" w:rsidRDefault="00B06306" w:rsidP="00B06306">
      <w:pPr>
        <w:widowControl w:val="0"/>
        <w:autoSpaceDE w:val="0"/>
        <w:autoSpaceDN w:val="0"/>
        <w:adjustRightInd w:val="0"/>
        <w:spacing w:after="0" w:line="360" w:lineRule="auto"/>
        <w:ind w:firstLine="567"/>
        <w:jc w:val="center"/>
        <w:rPr>
          <w:rFonts w:ascii="Times New Roman" w:eastAsia="Times New Roman" w:hAnsi="Times New Roman" w:cs="Times New Roman"/>
          <w:b/>
          <w:sz w:val="28"/>
          <w:szCs w:val="28"/>
          <w:u w:val="single"/>
          <w:lang w:eastAsia="ru-RU"/>
        </w:rPr>
      </w:pPr>
      <w:r w:rsidRPr="00B06306">
        <w:rPr>
          <w:rFonts w:ascii="Times New Roman" w:eastAsia="Times New Roman" w:hAnsi="Times New Roman" w:cs="Times New Roman"/>
          <w:b/>
          <w:sz w:val="28"/>
          <w:szCs w:val="28"/>
          <w:u w:val="single"/>
          <w:lang w:eastAsia="ru-RU"/>
        </w:rPr>
        <w:lastRenderedPageBreak/>
        <w:t>Обязательная часть</w:t>
      </w:r>
    </w:p>
    <w:p w14:paraId="5EEC41C8" w14:textId="0370A23E" w:rsidR="00B06306" w:rsidRPr="00B06306" w:rsidRDefault="00B06306" w:rsidP="00F70278">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B06306">
        <w:rPr>
          <w:rFonts w:ascii="Times New Roman" w:eastAsia="Times New Roman" w:hAnsi="Times New Roman" w:cs="Times New Roman"/>
          <w:b/>
          <w:sz w:val="28"/>
          <w:szCs w:val="28"/>
          <w:lang w:eastAsia="ru-RU"/>
        </w:rPr>
        <w:t>При выполнении заданий 1-</w:t>
      </w:r>
      <w:r w:rsidR="00C069C6">
        <w:rPr>
          <w:rFonts w:ascii="Times New Roman" w:eastAsia="Times New Roman" w:hAnsi="Times New Roman" w:cs="Times New Roman"/>
          <w:b/>
          <w:sz w:val="28"/>
          <w:szCs w:val="28"/>
          <w:lang w:eastAsia="ru-RU"/>
        </w:rPr>
        <w:t>27</w:t>
      </w:r>
      <w:r w:rsidRPr="00B06306">
        <w:rPr>
          <w:rFonts w:ascii="Times New Roman" w:eastAsia="Times New Roman" w:hAnsi="Times New Roman" w:cs="Times New Roman"/>
          <w:b/>
          <w:sz w:val="28"/>
          <w:szCs w:val="28"/>
          <w:lang w:eastAsia="ru-RU"/>
        </w:rPr>
        <w:t xml:space="preserve"> запишите ход решения и полученный ответ</w:t>
      </w:r>
    </w:p>
    <w:p w14:paraId="7F28DF3C" w14:textId="1F59E7D5" w:rsidR="00F70278" w:rsidRPr="00C069C6" w:rsidRDefault="00C069C6" w:rsidP="00F70278">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0288" behindDoc="1" locked="0" layoutInCell="1" allowOverlap="1" wp14:anchorId="3077DA7B" wp14:editId="0FC0513C">
            <wp:simplePos x="0" y="0"/>
            <wp:positionH relativeFrom="column">
              <wp:posOffset>1205865</wp:posOffset>
            </wp:positionH>
            <wp:positionV relativeFrom="page">
              <wp:posOffset>1914525</wp:posOffset>
            </wp:positionV>
            <wp:extent cx="1402080" cy="1377950"/>
            <wp:effectExtent l="0" t="0" r="7620"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2080" cy="1377950"/>
                    </a:xfrm>
                    <a:prstGeom prst="rect">
                      <a:avLst/>
                    </a:prstGeom>
                    <a:noFill/>
                  </pic:spPr>
                </pic:pic>
              </a:graphicData>
            </a:graphic>
            <wp14:sizeRelH relativeFrom="page">
              <wp14:pctWidth>0</wp14:pctWidth>
            </wp14:sizeRelH>
            <wp14:sizeRelV relativeFrom="page">
              <wp14:pctHeight>0</wp14:pctHeight>
            </wp14:sizeRelV>
          </wp:anchor>
        </w:drawing>
      </w:r>
      <w:r w:rsidR="00F70278" w:rsidRPr="00B06306">
        <w:rPr>
          <w:rFonts w:ascii="Times New Roman" w:eastAsia="Times New Roman" w:hAnsi="Times New Roman" w:cs="Times New Roman"/>
          <w:i/>
          <w:sz w:val="28"/>
          <w:szCs w:val="28"/>
          <w:lang w:eastAsia="ru-RU"/>
        </w:rPr>
        <w:t>(1 балл)</w:t>
      </w:r>
      <w:r w:rsidR="00F70278" w:rsidRPr="00B06306">
        <w:rPr>
          <w:rFonts w:ascii="Times New Roman" w:eastAsia="Times New Roman" w:hAnsi="Times New Roman" w:cs="Times New Roman"/>
          <w:sz w:val="28"/>
          <w:szCs w:val="28"/>
          <w:lang w:eastAsia="ru-RU"/>
        </w:rPr>
        <w:t xml:space="preserve"> </w:t>
      </w:r>
      <w:r w:rsidR="00B06306" w:rsidRPr="00B06306">
        <w:rPr>
          <w:rFonts w:ascii="Times New Roman" w:eastAsia="Times New Roman" w:hAnsi="Times New Roman" w:cs="Times New Roman"/>
          <w:sz w:val="28"/>
          <w:szCs w:val="28"/>
          <w:lang w:eastAsia="ru-RU"/>
        </w:rPr>
        <w:t>Точка Р лежит на прямой МN. Укажите плоскость, которой принадлежит точка Р:</w:t>
      </w:r>
    </w:p>
    <w:p w14:paraId="34987B56" w14:textId="6B369EDA" w:rsidR="00B06306" w:rsidRPr="00B06306" w:rsidRDefault="00B06306" w:rsidP="00F70278">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sz w:val="28"/>
          <w:szCs w:val="28"/>
          <w:lang w:eastAsia="ru-RU"/>
        </w:rPr>
        <w:t>а) АВС</w:t>
      </w:r>
      <w:r>
        <w:rPr>
          <w:rFonts w:ascii="Times New Roman" w:eastAsia="Times New Roman" w:hAnsi="Times New Roman" w:cs="Times New Roman"/>
          <w:sz w:val="28"/>
          <w:szCs w:val="28"/>
          <w:lang w:eastAsia="ru-RU"/>
        </w:rPr>
        <w:t xml:space="preserve"> </w:t>
      </w:r>
      <w:r w:rsidRPr="00B06306">
        <w:rPr>
          <w:rFonts w:ascii="Times New Roman" w:eastAsia="Times New Roman" w:hAnsi="Times New Roman" w:cs="Times New Roman"/>
          <w:sz w:val="28"/>
          <w:szCs w:val="28"/>
          <w:lang w:eastAsia="ru-RU"/>
        </w:rPr>
        <w:t>б) DBC</w:t>
      </w:r>
      <w:r>
        <w:rPr>
          <w:rFonts w:ascii="Times New Roman" w:eastAsia="Times New Roman" w:hAnsi="Times New Roman" w:cs="Times New Roman"/>
          <w:sz w:val="28"/>
          <w:szCs w:val="28"/>
          <w:lang w:eastAsia="ru-RU"/>
        </w:rPr>
        <w:t xml:space="preserve"> </w:t>
      </w:r>
      <w:r w:rsidRPr="00B06306">
        <w:rPr>
          <w:rFonts w:ascii="Times New Roman" w:eastAsia="Times New Roman" w:hAnsi="Times New Roman" w:cs="Times New Roman"/>
          <w:sz w:val="28"/>
          <w:szCs w:val="28"/>
          <w:lang w:eastAsia="ru-RU"/>
        </w:rPr>
        <w:t>в) DAB</w:t>
      </w:r>
      <w:r>
        <w:rPr>
          <w:rFonts w:ascii="Times New Roman" w:eastAsia="Times New Roman" w:hAnsi="Times New Roman" w:cs="Times New Roman"/>
          <w:sz w:val="28"/>
          <w:szCs w:val="28"/>
          <w:lang w:eastAsia="ru-RU"/>
        </w:rPr>
        <w:t xml:space="preserve"> </w:t>
      </w:r>
      <w:r w:rsidRPr="00B06306">
        <w:rPr>
          <w:rFonts w:ascii="Times New Roman" w:eastAsia="Times New Roman" w:hAnsi="Times New Roman" w:cs="Times New Roman"/>
          <w:sz w:val="28"/>
          <w:szCs w:val="28"/>
          <w:lang w:eastAsia="ru-RU"/>
        </w:rPr>
        <w:t>г) DAC</w:t>
      </w:r>
    </w:p>
    <w:p w14:paraId="58C072C0" w14:textId="4681EFD5" w:rsidR="00B06306" w:rsidRPr="00B06306" w:rsidRDefault="00F70278" w:rsidP="00F70278">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i/>
          <w:sz w:val="28"/>
          <w:szCs w:val="28"/>
          <w:lang w:eastAsia="ru-RU"/>
        </w:rPr>
        <w:t>(1 балл)</w:t>
      </w:r>
      <w:r w:rsidRPr="00B06306">
        <w:rPr>
          <w:rFonts w:ascii="Times New Roman" w:eastAsia="Times New Roman" w:hAnsi="Times New Roman" w:cs="Times New Roman"/>
          <w:sz w:val="28"/>
          <w:szCs w:val="28"/>
          <w:lang w:eastAsia="ru-RU"/>
        </w:rPr>
        <w:t xml:space="preserve"> </w:t>
      </w:r>
      <w:r w:rsidR="00B06306" w:rsidRPr="00B06306">
        <w:rPr>
          <w:rFonts w:ascii="Times New Roman" w:eastAsia="Times New Roman" w:hAnsi="Times New Roman" w:cs="Times New Roman"/>
          <w:sz w:val="28"/>
          <w:szCs w:val="28"/>
          <w:lang w:eastAsia="ru-RU"/>
        </w:rPr>
        <w:t>Сколько общих точек имеют две пересекающиеся плоскости?</w:t>
      </w:r>
    </w:p>
    <w:p w14:paraId="7BC67683" w14:textId="5DDAB22D" w:rsidR="00B06306" w:rsidRPr="00B06306" w:rsidRDefault="00B06306" w:rsidP="00F70278">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sz w:val="28"/>
          <w:szCs w:val="28"/>
          <w:lang w:eastAsia="ru-RU"/>
        </w:rPr>
        <w:t>а) одну    б) две     в) три      г) бесконечно много</w:t>
      </w:r>
    </w:p>
    <w:p w14:paraId="28A47FD5" w14:textId="29C1682E" w:rsidR="00B06306" w:rsidRPr="00B06306" w:rsidRDefault="00B06306" w:rsidP="00F70278">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bookmarkStart w:id="0" w:name="_Hlk210215060"/>
      <w:r w:rsidRPr="00B06306">
        <w:rPr>
          <w:rFonts w:ascii="Times New Roman" w:eastAsia="Times New Roman" w:hAnsi="Times New Roman" w:cs="Times New Roman"/>
          <w:i/>
          <w:sz w:val="28"/>
          <w:szCs w:val="28"/>
          <w:lang w:eastAsia="ru-RU"/>
        </w:rPr>
        <w:t>(1 балл)</w:t>
      </w:r>
      <w:r w:rsidRPr="00B06306">
        <w:rPr>
          <w:rFonts w:ascii="Times New Roman" w:eastAsia="Times New Roman" w:hAnsi="Times New Roman" w:cs="Times New Roman"/>
          <w:sz w:val="28"/>
          <w:szCs w:val="28"/>
          <w:lang w:eastAsia="ru-RU"/>
        </w:rPr>
        <w:t xml:space="preserve"> </w:t>
      </w:r>
      <w:bookmarkEnd w:id="0"/>
      <w:r w:rsidRPr="00B06306">
        <w:rPr>
          <w:rFonts w:ascii="Times New Roman" w:eastAsia="Times New Roman" w:hAnsi="Times New Roman" w:cs="Times New Roman"/>
          <w:sz w:val="28"/>
          <w:szCs w:val="28"/>
          <w:lang w:eastAsia="ru-RU"/>
        </w:rPr>
        <w:t>Вычислите: 2sin(π/6)+2cos(π/3)</w:t>
      </w:r>
    </w:p>
    <w:p w14:paraId="49C8D09E" w14:textId="7403BA96" w:rsidR="00B06306" w:rsidRPr="00B06306" w:rsidRDefault="00B06306" w:rsidP="00F70278">
      <w:pPr>
        <w:numPr>
          <w:ilvl w:val="0"/>
          <w:numId w:val="1"/>
        </w:numPr>
        <w:spacing w:after="0" w:line="360" w:lineRule="auto"/>
        <w:ind w:left="0" w:firstLine="0"/>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noProof/>
          <w:sz w:val="28"/>
          <w:szCs w:val="28"/>
          <w:lang w:eastAsia="ru-RU"/>
        </w:rPr>
        <w:drawing>
          <wp:anchor distT="0" distB="0" distL="114300" distR="114300" simplePos="0" relativeHeight="251659264" behindDoc="1" locked="0" layoutInCell="1" allowOverlap="1" wp14:anchorId="0DDABEE4" wp14:editId="3A69F654">
            <wp:simplePos x="0" y="0"/>
            <wp:positionH relativeFrom="column">
              <wp:posOffset>3444240</wp:posOffset>
            </wp:positionH>
            <wp:positionV relativeFrom="paragraph">
              <wp:posOffset>3810</wp:posOffset>
            </wp:positionV>
            <wp:extent cx="2440305" cy="1410970"/>
            <wp:effectExtent l="0" t="0" r="0" b="0"/>
            <wp:wrapTight wrapText="bothSides">
              <wp:wrapPolygon edited="0">
                <wp:start x="0" y="0"/>
                <wp:lineTo x="0" y="21289"/>
                <wp:lineTo x="21415" y="21289"/>
                <wp:lineTo x="21415" y="0"/>
                <wp:lineTo x="0" y="0"/>
              </wp:wrapPolygon>
            </wp:wrapTight>
            <wp:docPr id="1" name="Рисунок 261" descr="MA.E10.B2.20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descr="MA.E10.B2.201/innerimg0.png"/>
                    <pic:cNvPicPr>
                      <a:picLocks noChangeAspect="1" noChangeArrowheads="1"/>
                    </pic:cNvPicPr>
                  </pic:nvPicPr>
                  <pic:blipFill>
                    <a:blip r:embed="rId9"/>
                    <a:srcRect l="3401" t="5136" r="4549" b="5916"/>
                    <a:stretch>
                      <a:fillRect/>
                    </a:stretch>
                  </pic:blipFill>
                  <pic:spPr bwMode="auto">
                    <a:xfrm>
                      <a:off x="0" y="0"/>
                      <a:ext cx="2440305" cy="14109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На рисунке жирными точками показано суточное количество осадков, выпадавших в Элисте с 7 по 18 декабря 2001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выпадало более 2 миллиметров осадков?</w:t>
      </w:r>
    </w:p>
    <w:p w14:paraId="6CEDD5D5" w14:textId="672F3D0A" w:rsidR="00F70278" w:rsidRDefault="00B06306" w:rsidP="00F70278">
      <w:pPr>
        <w:numPr>
          <w:ilvl w:val="0"/>
          <w:numId w:val="1"/>
        </w:numPr>
        <w:spacing w:after="0" w:line="360" w:lineRule="auto"/>
        <w:ind w:left="0" w:firstLine="0"/>
        <w:contextualSpacing/>
        <w:jc w:val="both"/>
        <w:rPr>
          <w:rFonts w:ascii="Times New Roman" w:eastAsia="Calibri" w:hAnsi="Times New Roman" w:cs="Times New Roman"/>
          <w:sz w:val="28"/>
          <w:szCs w:val="28"/>
          <w:lang w:eastAsia="ru-RU"/>
        </w:rPr>
      </w:pPr>
      <w:r w:rsidRPr="00B06306">
        <w:rPr>
          <w:rFonts w:ascii="Times New Roman" w:eastAsia="Calibri" w:hAnsi="Times New Roman" w:cs="Times New Roman"/>
          <w:i/>
          <w:sz w:val="28"/>
          <w:szCs w:val="28"/>
          <w:lang w:eastAsia="ru-RU"/>
        </w:rPr>
        <w:t>(1 балл)</w:t>
      </w:r>
      <w:r w:rsidRPr="00B06306">
        <w:rPr>
          <w:rFonts w:ascii="Times New Roman" w:eastAsia="Calibri" w:hAnsi="Times New Roman" w:cs="Times New Roman"/>
          <w:sz w:val="28"/>
          <w:szCs w:val="28"/>
          <w:lang w:eastAsia="ru-RU"/>
        </w:rPr>
        <w:t xml:space="preserve"> Мобильный телефон стоил 16000 рублей. Через некоторое время цену на эту модель снизили до 15200 рублей. На сколько процентов была снижена цена?</w:t>
      </w:r>
    </w:p>
    <w:p w14:paraId="4069AF84" w14:textId="4D2D7868" w:rsidR="00F70278" w:rsidRPr="00F70278" w:rsidRDefault="00F70278" w:rsidP="00F70278">
      <w:pPr>
        <w:numPr>
          <w:ilvl w:val="0"/>
          <w:numId w:val="1"/>
        </w:numPr>
        <w:spacing w:after="0" w:line="360" w:lineRule="auto"/>
        <w:ind w:left="0" w:firstLine="0"/>
        <w:contextualSpacing/>
        <w:jc w:val="both"/>
        <w:rPr>
          <w:rFonts w:ascii="Times New Roman" w:eastAsia="Calibri" w:hAnsi="Times New Roman" w:cs="Times New Roman"/>
          <w:sz w:val="28"/>
          <w:szCs w:val="28"/>
          <w:lang w:eastAsia="ru-RU"/>
        </w:rPr>
      </w:pPr>
      <w:r w:rsidRPr="00B06306">
        <w:rPr>
          <w:rFonts w:ascii="Times New Roman" w:eastAsia="Calibri" w:hAnsi="Times New Roman" w:cs="Times New Roman"/>
          <w:i/>
          <w:sz w:val="28"/>
          <w:szCs w:val="28"/>
          <w:lang w:eastAsia="ru-RU"/>
        </w:rPr>
        <w:t>(1 балл)</w:t>
      </w:r>
      <w:r w:rsidRPr="00B06306">
        <w:rPr>
          <w:rFonts w:ascii="Times New Roman" w:eastAsia="Calibri" w:hAnsi="Times New Roman" w:cs="Times New Roman"/>
          <w:sz w:val="28"/>
          <w:szCs w:val="28"/>
          <w:lang w:eastAsia="ru-RU"/>
        </w:rPr>
        <w:t xml:space="preserve"> </w:t>
      </w:r>
      <w:r w:rsidRPr="00F70278">
        <w:rPr>
          <w:rFonts w:ascii="Times New Roman" w:eastAsia="Calibri" w:hAnsi="Times New Roman" w:cs="Times New Roman"/>
          <w:sz w:val="28"/>
          <w:szCs w:val="28"/>
          <w:lang w:eastAsia="ru-RU"/>
        </w:rPr>
        <w:t>Сколько плоскостей можно провести через три точки пространства, не принадлежащие одной прямой?</w:t>
      </w:r>
    </w:p>
    <w:p w14:paraId="1A459DAC" w14:textId="5693984D" w:rsidR="00F70278" w:rsidRPr="00B06306" w:rsidRDefault="00F70278" w:rsidP="00F70278">
      <w:pPr>
        <w:spacing w:after="0" w:line="360" w:lineRule="auto"/>
        <w:contextualSpacing/>
        <w:jc w:val="both"/>
        <w:rPr>
          <w:rFonts w:ascii="Times New Roman" w:eastAsia="Calibri" w:hAnsi="Times New Roman" w:cs="Times New Roman"/>
          <w:sz w:val="28"/>
          <w:szCs w:val="28"/>
          <w:lang w:eastAsia="ru-RU"/>
        </w:rPr>
      </w:pPr>
      <w:r w:rsidRPr="00F70278">
        <w:rPr>
          <w:rFonts w:ascii="Times New Roman" w:eastAsia="Calibri" w:hAnsi="Times New Roman" w:cs="Times New Roman"/>
          <w:sz w:val="28"/>
          <w:szCs w:val="28"/>
          <w:lang w:eastAsia="ru-RU"/>
        </w:rPr>
        <w:t xml:space="preserve">а) ни одной    б) одну     в) три      </w:t>
      </w:r>
    </w:p>
    <w:p w14:paraId="3E0D02C9" w14:textId="6470FEC7" w:rsidR="00F70278" w:rsidRPr="00F70278" w:rsidRDefault="00F70278" w:rsidP="00F70278">
      <w:pPr>
        <w:numPr>
          <w:ilvl w:val="0"/>
          <w:numId w:val="1"/>
        </w:numPr>
        <w:spacing w:after="0" w:line="360" w:lineRule="auto"/>
        <w:ind w:left="0" w:firstLine="0"/>
        <w:contextualSpacing/>
        <w:jc w:val="both"/>
        <w:rPr>
          <w:rFonts w:ascii="Times New Roman" w:eastAsia="Calibri" w:hAnsi="Times New Roman" w:cs="Times New Roman"/>
          <w:sz w:val="28"/>
          <w:szCs w:val="28"/>
          <w:lang w:eastAsia="ru-RU"/>
        </w:rPr>
      </w:pPr>
      <w:r w:rsidRPr="00B06306">
        <w:rPr>
          <w:rFonts w:ascii="Times New Roman" w:eastAsia="Calibri" w:hAnsi="Times New Roman" w:cs="Times New Roman"/>
          <w:i/>
          <w:sz w:val="28"/>
          <w:szCs w:val="28"/>
          <w:lang w:eastAsia="ru-RU"/>
        </w:rPr>
        <w:t>(1 балл)</w:t>
      </w:r>
      <w:r w:rsidRPr="00B06306">
        <w:rPr>
          <w:rFonts w:ascii="Times New Roman" w:eastAsia="Calibri" w:hAnsi="Times New Roman" w:cs="Times New Roman"/>
          <w:sz w:val="28"/>
          <w:szCs w:val="28"/>
          <w:lang w:eastAsia="ru-RU"/>
        </w:rPr>
        <w:t xml:space="preserve"> </w:t>
      </w:r>
      <w:r w:rsidRPr="00F70278">
        <w:rPr>
          <w:rFonts w:ascii="Times New Roman" w:eastAsia="Calibri" w:hAnsi="Times New Roman" w:cs="Times New Roman"/>
          <w:sz w:val="28"/>
          <w:szCs w:val="28"/>
          <w:lang w:eastAsia="ru-RU"/>
        </w:rPr>
        <w:t>Сколько плоскостей можно провести через две точки пространства?</w:t>
      </w:r>
    </w:p>
    <w:p w14:paraId="5ADA7930" w14:textId="1D8EF47E" w:rsidR="00F70278" w:rsidRPr="00F70278" w:rsidRDefault="00F70278" w:rsidP="00F70278">
      <w:pPr>
        <w:spacing w:after="0" w:line="360" w:lineRule="auto"/>
        <w:contextualSpacing/>
        <w:jc w:val="both"/>
        <w:rPr>
          <w:rFonts w:ascii="Times New Roman" w:eastAsia="Calibri" w:hAnsi="Times New Roman" w:cs="Times New Roman"/>
          <w:sz w:val="28"/>
          <w:szCs w:val="28"/>
          <w:lang w:eastAsia="ru-RU"/>
        </w:rPr>
      </w:pPr>
      <w:r w:rsidRPr="00F70278">
        <w:rPr>
          <w:rFonts w:ascii="Times New Roman" w:eastAsia="Calibri" w:hAnsi="Times New Roman" w:cs="Times New Roman"/>
          <w:sz w:val="28"/>
          <w:szCs w:val="28"/>
          <w:lang w:eastAsia="ru-RU"/>
        </w:rPr>
        <w:t>а) ни одной</w:t>
      </w:r>
      <w:r>
        <w:rPr>
          <w:rFonts w:ascii="Times New Roman" w:eastAsia="Calibri" w:hAnsi="Times New Roman" w:cs="Times New Roman"/>
          <w:sz w:val="28"/>
          <w:szCs w:val="28"/>
          <w:lang w:eastAsia="ru-RU"/>
        </w:rPr>
        <w:t xml:space="preserve"> </w:t>
      </w:r>
      <w:r w:rsidRPr="00F70278">
        <w:rPr>
          <w:rFonts w:ascii="Times New Roman" w:eastAsia="Calibri" w:hAnsi="Times New Roman" w:cs="Times New Roman"/>
          <w:sz w:val="28"/>
          <w:szCs w:val="28"/>
          <w:lang w:eastAsia="ru-RU"/>
        </w:rPr>
        <w:t>б) одну</w:t>
      </w:r>
      <w:r>
        <w:rPr>
          <w:rFonts w:ascii="Times New Roman" w:eastAsia="Calibri" w:hAnsi="Times New Roman" w:cs="Times New Roman"/>
          <w:sz w:val="28"/>
          <w:szCs w:val="28"/>
          <w:lang w:eastAsia="ru-RU"/>
        </w:rPr>
        <w:t xml:space="preserve"> </w:t>
      </w:r>
      <w:r w:rsidRPr="00F70278">
        <w:rPr>
          <w:rFonts w:ascii="Times New Roman" w:eastAsia="Calibri" w:hAnsi="Times New Roman" w:cs="Times New Roman"/>
          <w:sz w:val="28"/>
          <w:szCs w:val="28"/>
          <w:lang w:eastAsia="ru-RU"/>
        </w:rPr>
        <w:t>в) две</w:t>
      </w:r>
      <w:r>
        <w:rPr>
          <w:rFonts w:ascii="Times New Roman" w:eastAsia="Calibri" w:hAnsi="Times New Roman" w:cs="Times New Roman"/>
          <w:sz w:val="28"/>
          <w:szCs w:val="28"/>
          <w:lang w:eastAsia="ru-RU"/>
        </w:rPr>
        <w:t xml:space="preserve"> </w:t>
      </w:r>
      <w:r w:rsidRPr="00F70278">
        <w:rPr>
          <w:rFonts w:ascii="Times New Roman" w:eastAsia="Calibri" w:hAnsi="Times New Roman" w:cs="Times New Roman"/>
          <w:sz w:val="28"/>
          <w:szCs w:val="28"/>
          <w:lang w:eastAsia="ru-RU"/>
        </w:rPr>
        <w:t>г) бесконечно много</w:t>
      </w:r>
    </w:p>
    <w:p w14:paraId="4127ED49" w14:textId="7BBE9EAE" w:rsidR="00B06306" w:rsidRPr="00B06306" w:rsidRDefault="00B06306" w:rsidP="00F70278">
      <w:pPr>
        <w:numPr>
          <w:ilvl w:val="0"/>
          <w:numId w:val="1"/>
        </w:numPr>
        <w:spacing w:after="0" w:line="360" w:lineRule="auto"/>
        <w:ind w:left="0" w:firstLine="0"/>
        <w:contextualSpacing/>
        <w:jc w:val="both"/>
        <w:rPr>
          <w:rFonts w:ascii="Times New Roman" w:eastAsia="Calibri" w:hAnsi="Times New Roman" w:cs="Times New Roman"/>
          <w:sz w:val="28"/>
          <w:szCs w:val="28"/>
          <w:lang w:eastAsia="ru-RU"/>
        </w:rPr>
      </w:pPr>
      <w:r w:rsidRPr="00B06306">
        <w:rPr>
          <w:rFonts w:ascii="Times New Roman" w:eastAsia="Calibri" w:hAnsi="Times New Roman" w:cs="Times New Roman"/>
          <w:i/>
          <w:sz w:val="28"/>
          <w:szCs w:val="28"/>
          <w:lang w:eastAsia="ru-RU"/>
        </w:rPr>
        <w:lastRenderedPageBreak/>
        <w:t>(1 балл)</w:t>
      </w:r>
      <w:r w:rsidRPr="00B06306">
        <w:rPr>
          <w:rFonts w:ascii="Times New Roman" w:eastAsia="Calibri" w:hAnsi="Times New Roman" w:cs="Times New Roman"/>
          <w:sz w:val="28"/>
          <w:szCs w:val="28"/>
          <w:lang w:eastAsia="ru-RU"/>
        </w:rPr>
        <w:t xml:space="preserve"> На тарелке 16 пирожков: 7 с рыбой, 5 с вареньем и 4 с вишней. Юля наугад выбирает один пирожок. Найдите вероятность того, что он окажется с вишней. </w:t>
      </w:r>
    </w:p>
    <w:p w14:paraId="33C6D4D3" w14:textId="77777777" w:rsidR="00B06306" w:rsidRPr="00B06306" w:rsidRDefault="00B06306" w:rsidP="00F70278">
      <w:pPr>
        <w:widowControl w:val="0"/>
        <w:numPr>
          <w:ilvl w:val="0"/>
          <w:numId w:val="1"/>
        </w:numPr>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 xml:space="preserve">Найдите значение выражения </w:t>
      </w:r>
      <w:r w:rsidRPr="00B06306">
        <w:rPr>
          <w:rFonts w:ascii="Times New Roman" w:eastAsia="Times New Roman" w:hAnsi="Times New Roman" w:cs="Times New Roman"/>
          <w:noProof/>
          <w:sz w:val="28"/>
          <w:szCs w:val="28"/>
          <w:lang w:eastAsia="ru-RU"/>
        </w:rPr>
        <w:t>log</w:t>
      </w:r>
      <w:r w:rsidRPr="00B06306">
        <w:rPr>
          <w:rFonts w:ascii="Times New Roman" w:eastAsia="Times New Roman" w:hAnsi="Times New Roman" w:cs="Times New Roman"/>
          <w:noProof/>
          <w:sz w:val="28"/>
          <w:szCs w:val="28"/>
          <w:vertAlign w:val="subscript"/>
          <w:lang w:eastAsia="ru-RU"/>
        </w:rPr>
        <w:t>2</w:t>
      </w:r>
      <w:r w:rsidRPr="00B06306">
        <w:rPr>
          <w:rFonts w:ascii="Times New Roman" w:eastAsia="Times New Roman" w:hAnsi="Times New Roman" w:cs="Times New Roman"/>
          <w:noProof/>
          <w:sz w:val="28"/>
          <w:szCs w:val="28"/>
          <w:lang w:eastAsia="ru-RU"/>
        </w:rPr>
        <w:t>2 + log</w:t>
      </w:r>
      <w:r w:rsidRPr="00B06306">
        <w:rPr>
          <w:rFonts w:ascii="Times New Roman" w:eastAsia="Times New Roman" w:hAnsi="Times New Roman" w:cs="Times New Roman"/>
          <w:noProof/>
          <w:sz w:val="28"/>
          <w:szCs w:val="28"/>
          <w:vertAlign w:val="subscript"/>
          <w:lang w:eastAsia="ru-RU"/>
        </w:rPr>
        <w:t xml:space="preserve">2 </w:t>
      </w:r>
      <w:r w:rsidRPr="00B06306">
        <w:rPr>
          <w:rFonts w:ascii="Times New Roman" w:eastAsia="Times New Roman" w:hAnsi="Times New Roman" w:cs="Times New Roman"/>
          <w:noProof/>
          <w:sz w:val="28"/>
          <w:szCs w:val="28"/>
          <w:lang w:eastAsia="ru-RU"/>
        </w:rPr>
        <w:t>32</w:t>
      </w:r>
    </w:p>
    <w:p w14:paraId="6DDF6B2E" w14:textId="77777777" w:rsidR="00B06306" w:rsidRPr="00B06306" w:rsidRDefault="00B06306" w:rsidP="00F70278">
      <w:pPr>
        <w:widowControl w:val="0"/>
        <w:numPr>
          <w:ilvl w:val="0"/>
          <w:numId w:val="1"/>
        </w:numPr>
        <w:autoSpaceDE w:val="0"/>
        <w:autoSpaceDN w:val="0"/>
        <w:adjustRightInd w:val="0"/>
        <w:spacing w:after="0" w:line="360" w:lineRule="auto"/>
        <w:ind w:left="0" w:firstLine="0"/>
        <w:jc w:val="both"/>
        <w:rPr>
          <w:rFonts w:ascii="Times New Roman" w:eastAsia="Times New Roman" w:hAnsi="Times New Roman" w:cs="Times New Roman"/>
          <w:b/>
          <w:sz w:val="28"/>
          <w:szCs w:val="28"/>
          <w:lang w:eastAsia="ru-RU"/>
        </w:rPr>
      </w:pP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 xml:space="preserve">Найдите корень уравнения </w:t>
      </w:r>
      <w:r w:rsidRPr="00B06306">
        <w:rPr>
          <w:rFonts w:ascii="Times New Roman" w:eastAsia="Times New Roman" w:hAnsi="Times New Roman" w:cs="Times New Roman"/>
          <w:noProof/>
          <w:sz w:val="28"/>
          <w:szCs w:val="28"/>
          <w:lang w:eastAsia="ru-RU"/>
        </w:rPr>
        <w:drawing>
          <wp:inline distT="0" distB="0" distL="0" distR="0" wp14:anchorId="124EC80B" wp14:editId="735D104E">
            <wp:extent cx="1038225" cy="285750"/>
            <wp:effectExtent l="0" t="0" r="9525" b="0"/>
            <wp:docPr id="2" name="Рисунок 2" descr="https://cf2.ppt-online.org/files2/slide/u/Ud6aZrDMohqb7p4EP08TSuRInvC5NHJxwisABgfjl/slid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f2.ppt-online.org/files2/slide/u/Ud6aZrDMohqb7p4EP08TSuRInvC5NHJxwisABgfjl/slide-11.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28806" t="29682" r="54925" b="64340"/>
                    <a:stretch/>
                  </pic:blipFill>
                  <pic:spPr bwMode="auto">
                    <a:xfrm>
                      <a:off x="0" y="0"/>
                      <a:ext cx="1038225" cy="285750"/>
                    </a:xfrm>
                    <a:prstGeom prst="rect">
                      <a:avLst/>
                    </a:prstGeom>
                    <a:noFill/>
                    <a:ln>
                      <a:noFill/>
                    </a:ln>
                    <a:extLst>
                      <a:ext uri="{53640926-AAD7-44D8-BBD7-CCE9431645EC}">
                        <a14:shadowObscured xmlns:a14="http://schemas.microsoft.com/office/drawing/2010/main"/>
                      </a:ext>
                    </a:extLst>
                  </pic:spPr>
                </pic:pic>
              </a:graphicData>
            </a:graphic>
          </wp:inline>
        </w:drawing>
      </w:r>
    </w:p>
    <w:p w14:paraId="2F1FBD52" w14:textId="77777777" w:rsidR="00B06306" w:rsidRPr="00B06306" w:rsidRDefault="00B06306" w:rsidP="00F70278">
      <w:pPr>
        <w:widowControl w:val="0"/>
        <w:numPr>
          <w:ilvl w:val="0"/>
          <w:numId w:val="1"/>
        </w:numPr>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Решите неравенство 2</w:t>
      </w:r>
      <w:r w:rsidRPr="00B06306">
        <w:rPr>
          <w:rFonts w:ascii="Times New Roman" w:eastAsia="Times New Roman" w:hAnsi="Times New Roman" w:cs="Times New Roman"/>
          <w:sz w:val="28"/>
          <w:szCs w:val="28"/>
          <w:vertAlign w:val="superscript"/>
          <w:lang w:eastAsia="ru-RU"/>
        </w:rPr>
        <w:t>х+5</w:t>
      </w:r>
      <w:r w:rsidRPr="00B06306">
        <w:rPr>
          <w:rFonts w:ascii="Times New Roman" w:eastAsia="Times New Roman" w:hAnsi="Times New Roman" w:cs="Times New Roman"/>
          <w:sz w:val="28"/>
          <w:szCs w:val="28"/>
          <w:lang w:eastAsia="ru-RU"/>
        </w:rPr>
        <w:t xml:space="preserve"> &gt; 64. В ответ запишите наименьшее целое положительное число.</w:t>
      </w:r>
    </w:p>
    <w:p w14:paraId="6FAEC522" w14:textId="77777777" w:rsidR="00B06306" w:rsidRPr="00B06306" w:rsidRDefault="00B06306" w:rsidP="00F70278">
      <w:pPr>
        <w:widowControl w:val="0"/>
        <w:numPr>
          <w:ilvl w:val="0"/>
          <w:numId w:val="1"/>
        </w:numPr>
        <w:autoSpaceDE w:val="0"/>
        <w:autoSpaceDN w:val="0"/>
        <w:adjustRightInd w:val="0"/>
        <w:spacing w:after="0" w:line="360" w:lineRule="auto"/>
        <w:ind w:left="0" w:firstLine="0"/>
        <w:jc w:val="both"/>
        <w:rPr>
          <w:rFonts w:ascii="Times New Roman" w:eastAsia="Times New Roman" w:hAnsi="Times New Roman" w:cs="Times New Roman"/>
          <w:b/>
          <w:sz w:val="28"/>
          <w:szCs w:val="28"/>
          <w:lang w:eastAsia="ru-RU"/>
        </w:rPr>
      </w:pP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 xml:space="preserve">Найдите корень уравнения </w:t>
      </w:r>
      <w:r w:rsidRPr="00B06306">
        <w:rPr>
          <w:rFonts w:ascii="Times New Roman" w:eastAsia="Times New Roman" w:hAnsi="Times New Roman" w:cs="Times New Roman"/>
          <w:noProof/>
          <w:sz w:val="28"/>
          <w:szCs w:val="28"/>
          <w:lang w:eastAsia="ru-RU"/>
        </w:rPr>
        <w:t xml:space="preserve"> </w:t>
      </w:r>
      <w:r w:rsidRPr="00B06306">
        <w:rPr>
          <w:rFonts w:ascii="Times New Roman" w:eastAsia="Times New Roman" w:hAnsi="Times New Roman" w:cs="Times New Roman"/>
          <w:noProof/>
          <w:sz w:val="28"/>
          <w:szCs w:val="28"/>
          <w:lang w:eastAsia="ru-RU"/>
        </w:rPr>
        <w:drawing>
          <wp:inline distT="0" distB="0" distL="0" distR="0" wp14:anchorId="54477705" wp14:editId="54ADF03A">
            <wp:extent cx="781050" cy="361950"/>
            <wp:effectExtent l="0" t="0" r="0" b="0"/>
            <wp:docPr id="3" name="Рисунок 3" descr="https://ru.brainerbro.com/tpl/images/4068/0508/e20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ru.brainerbro.com/tpl/images/4068/0508/e20e1.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6200" t="61333" r="77400" b="28534"/>
                    <a:stretch/>
                  </pic:blipFill>
                  <pic:spPr bwMode="auto">
                    <a:xfrm>
                      <a:off x="0" y="0"/>
                      <a:ext cx="781050" cy="361950"/>
                    </a:xfrm>
                    <a:prstGeom prst="rect">
                      <a:avLst/>
                    </a:prstGeom>
                    <a:noFill/>
                    <a:ln>
                      <a:noFill/>
                    </a:ln>
                    <a:extLst>
                      <a:ext uri="{53640926-AAD7-44D8-BBD7-CCE9431645EC}">
                        <a14:shadowObscured xmlns:a14="http://schemas.microsoft.com/office/drawing/2010/main"/>
                      </a:ext>
                    </a:extLst>
                  </pic:spPr>
                </pic:pic>
              </a:graphicData>
            </a:graphic>
          </wp:inline>
        </w:drawing>
      </w:r>
    </w:p>
    <w:p w14:paraId="1ECD9B18" w14:textId="77777777" w:rsidR="00B06306" w:rsidRPr="00B06306" w:rsidRDefault="00B06306" w:rsidP="00F70278">
      <w:pPr>
        <w:widowControl w:val="0"/>
        <w:numPr>
          <w:ilvl w:val="0"/>
          <w:numId w:val="1"/>
        </w:numPr>
        <w:autoSpaceDE w:val="0"/>
        <w:autoSpaceDN w:val="0"/>
        <w:adjustRightInd w:val="0"/>
        <w:spacing w:after="0" w:line="360" w:lineRule="auto"/>
        <w:ind w:left="0" w:firstLine="0"/>
        <w:jc w:val="both"/>
        <w:rPr>
          <w:rFonts w:ascii="Times New Roman" w:eastAsia="Times New Roman" w:hAnsi="Times New Roman" w:cs="Times New Roman"/>
          <w:b/>
          <w:sz w:val="28"/>
          <w:szCs w:val="28"/>
          <w:lang w:eastAsia="ru-RU"/>
        </w:rPr>
      </w:pP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Найдите производную функции в точке х=0:</w:t>
      </w:r>
      <w:r w:rsidRPr="00B06306">
        <w:rPr>
          <w:rFonts w:ascii="Times New Roman" w:eastAsia="Times New Roman" w:hAnsi="Times New Roman" w:cs="Times New Roman"/>
          <w:b/>
          <w:position w:val="-24"/>
          <w:sz w:val="28"/>
          <w:szCs w:val="28"/>
          <w:lang w:eastAsia="ru-RU"/>
        </w:rPr>
        <w:object w:dxaOrig="2260" w:dyaOrig="620" w14:anchorId="3D49C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30.75pt" o:ole="">
            <v:imagedata r:id="rId12" o:title=""/>
          </v:shape>
          <o:OLEObject Type="Embed" ProgID="Equation.3" ShapeID="_x0000_i1025" DrawAspect="Content" ObjectID="_1825143262" r:id="rId13"/>
        </w:object>
      </w:r>
    </w:p>
    <w:p w14:paraId="50C3B75E" w14:textId="77777777" w:rsidR="00B06306" w:rsidRPr="00B06306" w:rsidRDefault="00B06306" w:rsidP="00F70278">
      <w:pPr>
        <w:widowControl w:val="0"/>
        <w:numPr>
          <w:ilvl w:val="0"/>
          <w:numId w:val="1"/>
        </w:numPr>
        <w:autoSpaceDE w:val="0"/>
        <w:autoSpaceDN w:val="0"/>
        <w:adjustRightInd w:val="0"/>
        <w:spacing w:after="0" w:line="360" w:lineRule="auto"/>
        <w:ind w:left="0" w:firstLine="0"/>
        <w:jc w:val="both"/>
        <w:rPr>
          <w:rFonts w:ascii="Times New Roman" w:eastAsia="Times New Roman" w:hAnsi="Times New Roman" w:cs="Times New Roman"/>
          <w:b/>
          <w:sz w:val="28"/>
          <w:szCs w:val="28"/>
          <w:lang w:eastAsia="ru-RU"/>
        </w:rPr>
      </w:pP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 xml:space="preserve">Цветник, оформленный по индивидуальному заказу, имеет форму цилиндра. Высота цветника 35 см, диаметр основания 20 см. Сколько земли необходимо привести, чтобы цветник был заполнен полностью. В ответ запишите число, </w:t>
      </w:r>
      <w:r w:rsidRPr="00B06306">
        <w:rPr>
          <w:rFonts w:ascii="Times New Roman" w:eastAsia="Calibri" w:hAnsi="Times New Roman" w:cs="Times New Roman"/>
          <w:color w:val="000000"/>
          <w:sz w:val="28"/>
          <w:szCs w:val="28"/>
          <w:shd w:val="clear" w:color="auto" w:fill="FFFFFF"/>
        </w:rPr>
        <w:t xml:space="preserve">деленное на </w:t>
      </w:r>
      <w:r w:rsidRPr="00B06306">
        <w:rPr>
          <w:rFonts w:ascii="Times New Roman" w:eastAsia="Calibri" w:hAnsi="Times New Roman" w:cs="Times New Roman"/>
          <w:color w:val="000000"/>
          <w:shd w:val="clear" w:color="auto" w:fill="FFFFFF"/>
        </w:rPr>
        <w:t> </w:t>
      </w:r>
      <w:r w:rsidRPr="00B06306">
        <w:rPr>
          <w:rFonts w:ascii="Times New Roman" w:eastAsia="Calibri" w:hAnsi="Times New Roman" w:cs="Times New Roman"/>
          <w:noProof/>
          <w:lang w:eastAsia="ru-RU"/>
        </w:rPr>
        <w:drawing>
          <wp:inline distT="0" distB="0" distL="0" distR="0" wp14:anchorId="2FE5D31D" wp14:editId="1EE0C48C">
            <wp:extent cx="133350" cy="95250"/>
            <wp:effectExtent l="0" t="0" r="0" b="0"/>
            <wp:docPr id="20" name="Рисунок 20"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Pr="00B06306">
        <w:rPr>
          <w:rFonts w:ascii="Times New Roman" w:eastAsia="Times New Roman" w:hAnsi="Times New Roman" w:cs="Times New Roman"/>
          <w:sz w:val="28"/>
          <w:szCs w:val="28"/>
          <w:lang w:eastAsia="ru-RU"/>
        </w:rPr>
        <w:t xml:space="preserve"> </w:t>
      </w:r>
    </w:p>
    <w:p w14:paraId="7F5E6E35" w14:textId="77777777" w:rsidR="00B06306" w:rsidRPr="00B06306" w:rsidRDefault="00B06306" w:rsidP="00F70278">
      <w:pPr>
        <w:widowControl w:val="0"/>
        <w:numPr>
          <w:ilvl w:val="0"/>
          <w:numId w:val="1"/>
        </w:numPr>
        <w:autoSpaceDE w:val="0"/>
        <w:autoSpaceDN w:val="0"/>
        <w:adjustRightInd w:val="0"/>
        <w:spacing w:after="0" w:line="360" w:lineRule="auto"/>
        <w:ind w:left="0" w:firstLine="0"/>
        <w:jc w:val="both"/>
        <w:rPr>
          <w:rFonts w:ascii="Times New Roman" w:eastAsia="Times New Roman" w:hAnsi="Times New Roman" w:cs="Times New Roman"/>
          <w:b/>
          <w:sz w:val="28"/>
          <w:szCs w:val="28"/>
          <w:lang w:eastAsia="ru-RU"/>
        </w:rPr>
      </w:pPr>
      <w:r w:rsidRPr="00B06306">
        <w:rPr>
          <w:rFonts w:ascii="Times New Roman" w:eastAsia="Times New Roman" w:hAnsi="Times New Roman" w:cs="Times New Roman"/>
          <w:i/>
          <w:sz w:val="28"/>
          <w:szCs w:val="28"/>
          <w:lang w:eastAsia="ru-RU"/>
        </w:rPr>
        <w:t xml:space="preserve">(1 балл) </w:t>
      </w:r>
      <w:r w:rsidRPr="00B06306">
        <w:rPr>
          <w:rFonts w:ascii="Times New Roman" w:eastAsia="Times New Roman" w:hAnsi="Times New Roman" w:cs="Times New Roman"/>
          <w:sz w:val="28"/>
          <w:szCs w:val="28"/>
          <w:lang w:eastAsia="ru-RU"/>
        </w:rPr>
        <w:t>Найдите площадь фигуры, изображенной на рисунке</w:t>
      </w:r>
    </w:p>
    <w:p w14:paraId="64B6D805" w14:textId="77777777" w:rsidR="00B06306" w:rsidRPr="00B06306" w:rsidRDefault="00B06306" w:rsidP="00F70278">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B06306">
        <w:rPr>
          <w:rFonts w:ascii="Times New Roman" w:eastAsia="Times New Roman" w:hAnsi="Times New Roman" w:cs="Times New Roman"/>
          <w:noProof/>
          <w:sz w:val="28"/>
          <w:szCs w:val="28"/>
          <w:lang w:eastAsia="ru-RU"/>
        </w:rPr>
        <w:drawing>
          <wp:inline distT="0" distB="0" distL="0" distR="0" wp14:anchorId="2FE0ED80" wp14:editId="77B1F252">
            <wp:extent cx="1333500" cy="1412875"/>
            <wp:effectExtent l="0" t="0" r="0" b="0"/>
            <wp:docPr id="4" name="Рисунок 4" descr="https://mypresentation.ru/documents_6/57302db8daf59e3108e25d50eb19388b/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ypresentation.ru/documents_6/57302db8daf59e3108e25d50eb19388b/img1.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6561" t="27038" r="55865" b="19881"/>
                    <a:stretch/>
                  </pic:blipFill>
                  <pic:spPr bwMode="auto">
                    <a:xfrm>
                      <a:off x="0" y="0"/>
                      <a:ext cx="1338674" cy="1418357"/>
                    </a:xfrm>
                    <a:prstGeom prst="rect">
                      <a:avLst/>
                    </a:prstGeom>
                    <a:noFill/>
                    <a:ln>
                      <a:noFill/>
                    </a:ln>
                    <a:extLst>
                      <a:ext uri="{53640926-AAD7-44D8-BBD7-CCE9431645EC}">
                        <a14:shadowObscured xmlns:a14="http://schemas.microsoft.com/office/drawing/2010/main"/>
                      </a:ext>
                    </a:extLst>
                  </pic:spPr>
                </pic:pic>
              </a:graphicData>
            </a:graphic>
          </wp:inline>
        </w:drawing>
      </w:r>
    </w:p>
    <w:p w14:paraId="409A3537" w14:textId="1933DF4F" w:rsidR="00F70278" w:rsidRDefault="00B0630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B06306">
        <w:rPr>
          <w:rFonts w:ascii="Times New Roman" w:eastAsia="Times New Roman" w:hAnsi="Times New Roman" w:cs="Times New Roman"/>
          <w:i/>
          <w:sz w:val="28"/>
          <w:szCs w:val="28"/>
          <w:lang w:eastAsia="ru-RU"/>
        </w:rPr>
        <w:t>(1 балл</w:t>
      </w:r>
      <w:r w:rsidRPr="00B06306">
        <w:rPr>
          <w:rFonts w:ascii="Times New Roman" w:eastAsia="Times New Roman" w:hAnsi="Times New Roman" w:cs="Times New Roman"/>
          <w:sz w:val="28"/>
          <w:szCs w:val="28"/>
          <w:lang w:eastAsia="ru-RU"/>
        </w:rPr>
        <w:t>) Тело движется по закону S(t)=3t</w:t>
      </w:r>
      <w:r w:rsidRPr="00B06306">
        <w:rPr>
          <w:rFonts w:ascii="Times New Roman" w:eastAsia="Times New Roman" w:hAnsi="Times New Roman" w:cs="Times New Roman"/>
          <w:sz w:val="28"/>
          <w:szCs w:val="28"/>
          <w:vertAlign w:val="superscript"/>
          <w:lang w:eastAsia="ru-RU"/>
        </w:rPr>
        <w:t>2</w:t>
      </w:r>
      <w:r w:rsidRPr="00B06306">
        <w:rPr>
          <w:rFonts w:ascii="Times New Roman" w:eastAsia="Times New Roman" w:hAnsi="Times New Roman" w:cs="Times New Roman"/>
          <w:sz w:val="28"/>
          <w:szCs w:val="28"/>
          <w:lang w:eastAsia="ru-RU"/>
        </w:rPr>
        <w:t>+5t (м) Найдите скорость тела через 1с после начала движения.</w:t>
      </w:r>
    </w:p>
    <w:p w14:paraId="760A8EF8" w14:textId="4567BB36" w:rsidR="00F70278" w:rsidRPr="00F70278" w:rsidRDefault="00F70278"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bookmarkStart w:id="1" w:name="_Hlk210215693"/>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sz w:val="28"/>
          <w:szCs w:val="28"/>
          <w:lang w:eastAsia="ru-RU"/>
        </w:rPr>
        <w:t xml:space="preserve"> </w:t>
      </w:r>
      <w:bookmarkEnd w:id="1"/>
      <w:r w:rsidRPr="00F70278">
        <w:rPr>
          <w:rFonts w:ascii="Times New Roman" w:eastAsia="Times New Roman" w:hAnsi="Times New Roman" w:cs="Times New Roman"/>
          <w:sz w:val="28"/>
          <w:szCs w:val="28"/>
          <w:lang w:eastAsia="ru-RU"/>
        </w:rPr>
        <w:t>Впишите недостающее слово.</w:t>
      </w:r>
      <w:r>
        <w:rPr>
          <w:rFonts w:ascii="Times New Roman" w:eastAsia="Times New Roman" w:hAnsi="Times New Roman" w:cs="Times New Roman"/>
          <w:sz w:val="28"/>
          <w:szCs w:val="28"/>
          <w:lang w:eastAsia="ru-RU"/>
        </w:rPr>
        <w:t xml:space="preserve"> </w:t>
      </w:r>
      <w:r w:rsidRPr="00F70278">
        <w:rPr>
          <w:rFonts w:ascii="Times New Roman" w:eastAsia="Times New Roman" w:hAnsi="Times New Roman" w:cs="Times New Roman"/>
          <w:sz w:val="28"/>
          <w:szCs w:val="28"/>
          <w:lang w:eastAsia="ru-RU"/>
        </w:rPr>
        <w:t>__________ — это величина, которая характеризуется не только числовым значением, но и направлением</w:t>
      </w:r>
    </w:p>
    <w:p w14:paraId="6F47311C" w14:textId="4D8A3174" w:rsidR="00F70278"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C069C6">
        <w:rPr>
          <w:rFonts w:ascii="Times New Roman" w:eastAsia="Times New Roman" w:hAnsi="Times New Roman" w:cs="Times New Roman"/>
          <w:i/>
          <w:iCs/>
          <w:sz w:val="28"/>
          <w:szCs w:val="28"/>
          <w:lang w:eastAsia="ru-RU"/>
        </w:rPr>
        <w:t>(2 балла)</w:t>
      </w:r>
      <w:r w:rsidRPr="00C069C6">
        <w:t xml:space="preserve"> </w:t>
      </w:r>
      <w:r w:rsidRPr="00C069C6">
        <w:rPr>
          <w:rFonts w:ascii="Times New Roman" w:eastAsia="Times New Roman" w:hAnsi="Times New Roman" w:cs="Times New Roman"/>
          <w:sz w:val="28"/>
          <w:szCs w:val="28"/>
          <w:lang w:eastAsia="ru-RU"/>
        </w:rPr>
        <w:t>Каким углом называют фигуру, которая состоит из двух полуплоскостей, имеющих общую граничную прямую и не лежащих в одной плоскости?</w:t>
      </w:r>
    </w:p>
    <w:p w14:paraId="4DA001BE" w14:textId="39C6D4E9" w:rsidR="00F70278" w:rsidRPr="00C069C6"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i/>
          <w:iCs/>
          <w:sz w:val="28"/>
          <w:szCs w:val="28"/>
          <w:lang w:eastAsia="ru-RU"/>
        </w:rPr>
      </w:pPr>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Впишите недостающее слово. Прямые, которые образуют четыре прямых угла называются ___________ прямыми.</w:t>
      </w:r>
    </w:p>
    <w:p w14:paraId="0963CD42" w14:textId="655C0CE5" w:rsidR="00F70278"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C069C6">
        <w:rPr>
          <w:rFonts w:ascii="Times New Roman" w:eastAsia="Times New Roman" w:hAnsi="Times New Roman" w:cs="Times New Roman"/>
          <w:i/>
          <w:iCs/>
          <w:sz w:val="28"/>
          <w:szCs w:val="28"/>
          <w:lang w:eastAsia="ru-RU"/>
        </w:rPr>
        <w:lastRenderedPageBreak/>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Сколько у параллелепипеда граней?</w:t>
      </w:r>
    </w:p>
    <w:p w14:paraId="1104CA5E" w14:textId="5981DA3B" w:rsidR="00F70278" w:rsidRPr="00C069C6"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В ответ запишите «да» или «нет».</w:t>
      </w:r>
      <w:r>
        <w:rPr>
          <w:rFonts w:ascii="Times New Roman" w:eastAsia="Times New Roman" w:hAnsi="Times New Roman" w:cs="Times New Roman"/>
          <w:sz w:val="28"/>
          <w:szCs w:val="28"/>
          <w:lang w:eastAsia="ru-RU"/>
        </w:rPr>
        <w:t xml:space="preserve"> </w:t>
      </w:r>
      <w:r w:rsidRPr="00C069C6">
        <w:rPr>
          <w:rFonts w:ascii="Times New Roman" w:eastAsia="Times New Roman" w:hAnsi="Times New Roman" w:cs="Times New Roman"/>
          <w:sz w:val="28"/>
          <w:szCs w:val="28"/>
          <w:lang w:eastAsia="ru-RU"/>
        </w:rPr>
        <w:t>Проходят ли прямая через любые две точки пространства?</w:t>
      </w:r>
    </w:p>
    <w:p w14:paraId="511172E5" w14:textId="30A0350A" w:rsidR="00F70278"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Кто является автором данной теоремы?</w:t>
      </w:r>
      <w:r w:rsidRPr="00C069C6">
        <w:rPr>
          <w:rFonts w:ascii="Cambria Math" w:eastAsia="Calibri" w:hAnsi="Cambria Math" w:cs="Times New Roman"/>
          <w:bCs/>
          <w:color w:val="000000"/>
          <w:sz w:val="24"/>
          <w:szCs w:val="24"/>
        </w:rPr>
        <w:t xml:space="preserve"> </w:t>
      </w:r>
      <m:oMath>
        <m:sSup>
          <m:sSupPr>
            <m:ctrlPr>
              <w:rPr>
                <w:rFonts w:ascii="Cambria Math" w:eastAsia="Calibri" w:hAnsi="Cambria Math" w:cs="Times New Roman"/>
                <w:bCs/>
                <w:color w:val="000000"/>
                <w:sz w:val="24"/>
                <w:szCs w:val="24"/>
              </w:rPr>
            </m:ctrlPr>
          </m:sSupPr>
          <m:e>
            <m:r>
              <w:rPr>
                <w:rFonts w:ascii="Cambria Math" w:eastAsia="Calibri" w:hAnsi="Cambria Math" w:cs="Times New Roman"/>
                <w:color w:val="000000"/>
                <w:sz w:val="24"/>
                <w:szCs w:val="24"/>
              </w:rPr>
              <m:t xml:space="preserve">    a</m:t>
            </m:r>
          </m:e>
          <m:sup>
            <m:r>
              <w:rPr>
                <w:rFonts w:ascii="Cambria Math" w:eastAsia="Calibri" w:hAnsi="Cambria Math" w:cs="Times New Roman"/>
                <w:color w:val="000000"/>
                <w:sz w:val="24"/>
                <w:szCs w:val="24"/>
              </w:rPr>
              <m:t>2</m:t>
            </m:r>
          </m:sup>
        </m:sSup>
        <m:r>
          <w:rPr>
            <w:rFonts w:ascii="Cambria Math" w:eastAsia="Calibri" w:hAnsi="Cambria Math" w:cs="Times New Roman"/>
            <w:color w:val="000000"/>
            <w:sz w:val="24"/>
            <w:szCs w:val="24"/>
          </w:rPr>
          <m:t>+</m:t>
        </m:r>
        <m:sSup>
          <m:sSupPr>
            <m:ctrlPr>
              <w:rPr>
                <w:rFonts w:ascii="Cambria Math" w:eastAsia="Calibri" w:hAnsi="Cambria Math" w:cs="Times New Roman"/>
                <w:bCs/>
                <w:color w:val="000000"/>
                <w:sz w:val="24"/>
                <w:szCs w:val="24"/>
              </w:rPr>
            </m:ctrlPr>
          </m:sSupPr>
          <m:e>
            <m:r>
              <w:rPr>
                <w:rFonts w:ascii="Cambria Math" w:eastAsia="Calibri" w:hAnsi="Cambria Math" w:cs="Times New Roman"/>
                <w:color w:val="000000"/>
                <w:sz w:val="24"/>
                <w:szCs w:val="24"/>
              </w:rPr>
              <m:t>b</m:t>
            </m:r>
          </m:e>
          <m:sup>
            <m:r>
              <w:rPr>
                <w:rFonts w:ascii="Cambria Math" w:eastAsia="Calibri" w:hAnsi="Cambria Math" w:cs="Times New Roman"/>
                <w:color w:val="000000"/>
                <w:sz w:val="24"/>
                <w:szCs w:val="24"/>
              </w:rPr>
              <m:t>2</m:t>
            </m:r>
          </m:sup>
        </m:sSup>
        <m:r>
          <w:rPr>
            <w:rFonts w:ascii="Cambria Math" w:eastAsia="Calibri" w:hAnsi="Cambria Math" w:cs="Times New Roman"/>
            <w:color w:val="000000"/>
            <w:sz w:val="24"/>
            <w:szCs w:val="24"/>
          </w:rPr>
          <m:t>=</m:t>
        </m:r>
        <m:sSup>
          <m:sSupPr>
            <m:ctrlPr>
              <w:rPr>
                <w:rFonts w:ascii="Cambria Math" w:eastAsia="Calibri" w:hAnsi="Cambria Math" w:cs="Times New Roman"/>
                <w:bCs/>
                <w:color w:val="000000"/>
                <w:sz w:val="24"/>
                <w:szCs w:val="24"/>
              </w:rPr>
            </m:ctrlPr>
          </m:sSupPr>
          <m:e>
            <m:r>
              <w:rPr>
                <w:rFonts w:ascii="Cambria Math" w:eastAsia="Calibri" w:hAnsi="Cambria Math" w:cs="Times New Roman"/>
                <w:color w:val="000000"/>
                <w:sz w:val="24"/>
                <w:szCs w:val="24"/>
              </w:rPr>
              <m:t>c</m:t>
            </m:r>
          </m:e>
          <m:sup>
            <m:r>
              <w:rPr>
                <w:rFonts w:ascii="Cambria Math" w:eastAsia="Calibri" w:hAnsi="Cambria Math" w:cs="Times New Roman"/>
                <w:color w:val="000000"/>
                <w:sz w:val="24"/>
                <w:szCs w:val="24"/>
              </w:rPr>
              <m:t>2</m:t>
            </m:r>
          </m:sup>
        </m:sSup>
      </m:oMath>
    </w:p>
    <w:p w14:paraId="613A88DC" w14:textId="0BE00078" w:rsidR="00F70278" w:rsidRPr="00C069C6"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i/>
          <w:iCs/>
          <w:sz w:val="28"/>
          <w:szCs w:val="28"/>
          <w:lang w:eastAsia="ru-RU"/>
        </w:rPr>
      </w:pPr>
      <w:r w:rsidRPr="00C069C6">
        <w:rPr>
          <w:rFonts w:ascii="Times New Roman" w:eastAsia="Times New Roman" w:hAnsi="Times New Roman" w:cs="Times New Roman"/>
          <w:i/>
          <w:iCs/>
          <w:sz w:val="28"/>
          <w:szCs w:val="28"/>
          <w:lang w:eastAsia="ru-RU"/>
        </w:rPr>
        <w:t>(2 балла)</w:t>
      </w:r>
      <w:r w:rsidRPr="00C069C6">
        <w:t xml:space="preserve"> </w:t>
      </w:r>
      <w:r w:rsidRPr="00C069C6">
        <w:rPr>
          <w:rFonts w:ascii="Times New Roman" w:eastAsia="Times New Roman" w:hAnsi="Times New Roman" w:cs="Times New Roman"/>
          <w:sz w:val="28"/>
          <w:szCs w:val="28"/>
          <w:lang w:eastAsia="ru-RU"/>
        </w:rPr>
        <w:t>Впишите недостающее слово. _______ величина – это величина, каждое значение которой может быть выражено одним числом.</w:t>
      </w:r>
    </w:p>
    <w:p w14:paraId="0588B50B" w14:textId="68E01960" w:rsidR="00F70278" w:rsidRPr="00C069C6"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i/>
          <w:iCs/>
          <w:sz w:val="28"/>
          <w:szCs w:val="28"/>
          <w:lang w:eastAsia="ru-RU"/>
        </w:rPr>
      </w:pPr>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Впишите недостающее слово. _________ призма — это прямая призма, основаниями которой являются правильные многоугольники.</w:t>
      </w:r>
    </w:p>
    <w:p w14:paraId="77ABA806" w14:textId="1D2C21C5" w:rsidR="00F70278" w:rsidRPr="00C069C6"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Впишите недостающее слово. _____________ — призма, основаниями которой являются параллелограммы.</w:t>
      </w:r>
    </w:p>
    <w:p w14:paraId="25D62986" w14:textId="668E03FE" w:rsidR="00F70278" w:rsidRPr="00C069C6"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i/>
          <w:iCs/>
          <w:sz w:val="28"/>
          <w:szCs w:val="28"/>
          <w:lang w:eastAsia="ru-RU"/>
        </w:rPr>
      </w:pPr>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Впишите недостающее слово. Сумма вектора, a c вектором, который противоположно направлен ему называется ________________</w:t>
      </w:r>
    </w:p>
    <w:p w14:paraId="5136A1C7" w14:textId="619DE4BD" w:rsidR="00F70278" w:rsidRPr="00B06306" w:rsidRDefault="00C069C6" w:rsidP="00C069C6">
      <w:pPr>
        <w:widowControl w:val="0"/>
        <w:numPr>
          <w:ilvl w:val="0"/>
          <w:numId w:val="1"/>
        </w:numPr>
        <w:autoSpaceDE w:val="0"/>
        <w:autoSpaceDN w:val="0"/>
        <w:adjustRightInd w:val="0"/>
        <w:spacing w:after="0" w:line="360" w:lineRule="auto"/>
        <w:ind w:left="0" w:firstLine="0"/>
        <w:contextualSpacing/>
        <w:jc w:val="both"/>
        <w:rPr>
          <w:rFonts w:ascii="Times New Roman" w:eastAsia="Times New Roman" w:hAnsi="Times New Roman" w:cs="Times New Roman"/>
          <w:i/>
          <w:iCs/>
          <w:sz w:val="28"/>
          <w:szCs w:val="28"/>
          <w:lang w:eastAsia="ru-RU"/>
        </w:rPr>
      </w:pPr>
      <w:r w:rsidRPr="00C069C6">
        <w:rPr>
          <w:rFonts w:ascii="Times New Roman" w:eastAsia="Times New Roman" w:hAnsi="Times New Roman" w:cs="Times New Roman"/>
          <w:i/>
          <w:iCs/>
          <w:sz w:val="28"/>
          <w:szCs w:val="28"/>
          <w:lang w:eastAsia="ru-RU"/>
        </w:rPr>
        <w:t>(2 балла)</w:t>
      </w:r>
      <w:r>
        <w:rPr>
          <w:rFonts w:ascii="Times New Roman" w:eastAsia="Times New Roman" w:hAnsi="Times New Roman" w:cs="Times New Roman"/>
          <w:i/>
          <w:iCs/>
          <w:sz w:val="28"/>
          <w:szCs w:val="28"/>
          <w:lang w:eastAsia="ru-RU"/>
        </w:rPr>
        <w:t xml:space="preserve"> </w:t>
      </w:r>
      <w:r w:rsidRPr="00C069C6">
        <w:rPr>
          <w:rFonts w:ascii="Times New Roman" w:eastAsia="Times New Roman" w:hAnsi="Times New Roman" w:cs="Times New Roman"/>
          <w:sz w:val="28"/>
          <w:szCs w:val="28"/>
          <w:lang w:eastAsia="ru-RU"/>
        </w:rPr>
        <w:t>Впишите недостающее слово. Две прямые, которые лежат в одной плоскости и не имеют общих точек называются ________________ прямыми.</w:t>
      </w:r>
    </w:p>
    <w:p w14:paraId="3AE00902" w14:textId="77777777" w:rsidR="00B06306" w:rsidRPr="00B06306" w:rsidRDefault="00B06306" w:rsidP="00B06306">
      <w:pPr>
        <w:widowControl w:val="0"/>
        <w:autoSpaceDE w:val="0"/>
        <w:autoSpaceDN w:val="0"/>
        <w:adjustRightInd w:val="0"/>
        <w:spacing w:after="0" w:line="360" w:lineRule="auto"/>
        <w:jc w:val="center"/>
        <w:rPr>
          <w:rFonts w:ascii="Times New Roman" w:eastAsia="Times New Roman" w:hAnsi="Times New Roman" w:cs="Times New Roman"/>
          <w:b/>
          <w:sz w:val="28"/>
          <w:szCs w:val="28"/>
          <w:u w:val="single"/>
          <w:lang w:eastAsia="ru-RU"/>
        </w:rPr>
      </w:pPr>
      <w:r w:rsidRPr="00B06306">
        <w:rPr>
          <w:rFonts w:ascii="Times New Roman" w:eastAsia="Times New Roman" w:hAnsi="Times New Roman" w:cs="Times New Roman"/>
          <w:b/>
          <w:sz w:val="28"/>
          <w:szCs w:val="28"/>
          <w:u w:val="single"/>
          <w:lang w:eastAsia="ru-RU"/>
        </w:rPr>
        <w:t>Дополнительная часть</w:t>
      </w:r>
    </w:p>
    <w:p w14:paraId="3FC65A68" w14:textId="63ED0276" w:rsidR="00B06306" w:rsidRPr="00B06306" w:rsidRDefault="00B06306" w:rsidP="00B06306">
      <w:pPr>
        <w:widowControl w:val="0"/>
        <w:autoSpaceDE w:val="0"/>
        <w:autoSpaceDN w:val="0"/>
        <w:adjustRightInd w:val="0"/>
        <w:spacing w:after="0" w:line="360" w:lineRule="auto"/>
        <w:jc w:val="both"/>
        <w:rPr>
          <w:rFonts w:ascii="Times New Roman" w:eastAsia="Times New Roman" w:hAnsi="Times New Roman" w:cs="Times New Roman"/>
          <w:b/>
          <w:i/>
          <w:sz w:val="28"/>
          <w:szCs w:val="28"/>
          <w:lang w:eastAsia="ru-RU"/>
        </w:rPr>
      </w:pPr>
      <w:r w:rsidRPr="00B06306">
        <w:rPr>
          <w:rFonts w:ascii="Times New Roman" w:eastAsia="Times New Roman" w:hAnsi="Times New Roman" w:cs="Times New Roman"/>
          <w:b/>
          <w:i/>
          <w:sz w:val="28"/>
          <w:szCs w:val="28"/>
          <w:lang w:eastAsia="ru-RU"/>
        </w:rPr>
        <w:t xml:space="preserve">При выполнении заданий </w:t>
      </w:r>
      <w:r w:rsidR="00C069C6">
        <w:rPr>
          <w:rFonts w:ascii="Times New Roman" w:eastAsia="Times New Roman" w:hAnsi="Times New Roman" w:cs="Times New Roman"/>
          <w:b/>
          <w:i/>
          <w:sz w:val="28"/>
          <w:szCs w:val="28"/>
          <w:lang w:eastAsia="ru-RU"/>
        </w:rPr>
        <w:t>28</w:t>
      </w:r>
      <w:r w:rsidRPr="00B06306">
        <w:rPr>
          <w:rFonts w:ascii="Times New Roman" w:eastAsia="Times New Roman" w:hAnsi="Times New Roman" w:cs="Times New Roman"/>
          <w:b/>
          <w:i/>
          <w:sz w:val="28"/>
          <w:szCs w:val="28"/>
          <w:lang w:eastAsia="ru-RU"/>
        </w:rPr>
        <w:t>-</w:t>
      </w:r>
      <w:r w:rsidR="004932C6">
        <w:rPr>
          <w:rFonts w:ascii="Times New Roman" w:eastAsia="Times New Roman" w:hAnsi="Times New Roman" w:cs="Times New Roman"/>
          <w:b/>
          <w:i/>
          <w:sz w:val="28"/>
          <w:szCs w:val="28"/>
          <w:lang w:eastAsia="ru-RU"/>
        </w:rPr>
        <w:t>31</w:t>
      </w:r>
      <w:r w:rsidRPr="00B06306">
        <w:rPr>
          <w:rFonts w:ascii="Times New Roman" w:eastAsia="Times New Roman" w:hAnsi="Times New Roman" w:cs="Times New Roman"/>
          <w:b/>
          <w:i/>
          <w:sz w:val="28"/>
          <w:szCs w:val="28"/>
          <w:lang w:eastAsia="ru-RU"/>
        </w:rPr>
        <w:t xml:space="preserve"> запишите ход решения и полученный ответ</w:t>
      </w:r>
    </w:p>
    <w:p w14:paraId="378728F7" w14:textId="503F7E3C" w:rsidR="00B06306" w:rsidRPr="00B06306" w:rsidRDefault="00C069C6" w:rsidP="00B06306">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i/>
          <w:sz w:val="28"/>
          <w:szCs w:val="28"/>
          <w:lang w:eastAsia="ru-RU"/>
        </w:rPr>
        <w:t>28</w:t>
      </w:r>
      <w:r w:rsidR="00B06306" w:rsidRPr="00B06306">
        <w:rPr>
          <w:rFonts w:ascii="Times New Roman" w:eastAsia="Times New Roman" w:hAnsi="Times New Roman" w:cs="Times New Roman"/>
          <w:b/>
          <w:i/>
          <w:sz w:val="28"/>
          <w:szCs w:val="28"/>
          <w:lang w:eastAsia="ru-RU"/>
        </w:rPr>
        <w:t>. (</w:t>
      </w:r>
      <w:r w:rsidR="004932C6">
        <w:rPr>
          <w:rFonts w:ascii="Times New Roman" w:eastAsia="Times New Roman" w:hAnsi="Times New Roman" w:cs="Times New Roman"/>
          <w:i/>
          <w:sz w:val="28"/>
          <w:szCs w:val="28"/>
          <w:lang w:eastAsia="ru-RU"/>
        </w:rPr>
        <w:t>4</w:t>
      </w:r>
      <w:r w:rsidR="00B06306" w:rsidRPr="00B06306">
        <w:rPr>
          <w:rFonts w:ascii="Times New Roman" w:eastAsia="Times New Roman" w:hAnsi="Times New Roman" w:cs="Times New Roman"/>
          <w:i/>
          <w:sz w:val="28"/>
          <w:szCs w:val="28"/>
          <w:lang w:eastAsia="ru-RU"/>
        </w:rPr>
        <w:t xml:space="preserve"> балла) </w:t>
      </w:r>
      <w:r w:rsidR="00B06306" w:rsidRPr="00B06306">
        <w:rPr>
          <w:rFonts w:ascii="Times New Roman" w:eastAsia="Times New Roman" w:hAnsi="Times New Roman" w:cs="Times New Roman"/>
          <w:sz w:val="28"/>
          <w:szCs w:val="28"/>
          <w:lang w:eastAsia="ru-RU"/>
        </w:rPr>
        <w:t>В</w:t>
      </w:r>
      <w:r w:rsidR="00B06306" w:rsidRPr="00B06306">
        <w:rPr>
          <w:rFonts w:ascii="Times New Roman" w:eastAsia="Times New Roman" w:hAnsi="Times New Roman" w:cs="Times New Roman"/>
          <w:color w:val="000000"/>
          <w:sz w:val="28"/>
          <w:szCs w:val="28"/>
          <w:shd w:val="clear" w:color="auto" w:fill="FFFFFF"/>
          <w:lang w:eastAsia="ru-RU"/>
        </w:rPr>
        <w:t>ычислите площадь земли, отведенного под клумбу, периметр которого ограничивают линии у=x</w:t>
      </w:r>
      <w:r w:rsidR="00B06306" w:rsidRPr="00B06306">
        <w:rPr>
          <w:rFonts w:ascii="Times New Roman" w:eastAsia="Times New Roman" w:hAnsi="Times New Roman" w:cs="Times New Roman"/>
          <w:color w:val="000000"/>
          <w:sz w:val="28"/>
          <w:szCs w:val="28"/>
          <w:shd w:val="clear" w:color="auto" w:fill="FFFFFF"/>
          <w:vertAlign w:val="superscript"/>
          <w:lang w:eastAsia="ru-RU"/>
        </w:rPr>
        <w:t>2</w:t>
      </w:r>
      <w:r w:rsidR="00B06306" w:rsidRPr="00B06306">
        <w:rPr>
          <w:rFonts w:ascii="Times New Roman" w:eastAsia="Times New Roman" w:hAnsi="Times New Roman" w:cs="Times New Roman"/>
          <w:color w:val="000000"/>
          <w:sz w:val="28"/>
          <w:szCs w:val="28"/>
          <w:shd w:val="clear" w:color="auto" w:fill="FFFFFF"/>
          <w:lang w:eastAsia="ru-RU"/>
        </w:rPr>
        <w:t>-2x-2 и у=-x</w:t>
      </w:r>
      <w:r w:rsidR="00B06306" w:rsidRPr="00B06306">
        <w:rPr>
          <w:rFonts w:ascii="Times New Roman" w:eastAsia="Times New Roman" w:hAnsi="Times New Roman" w:cs="Times New Roman"/>
          <w:color w:val="000000"/>
          <w:sz w:val="28"/>
          <w:szCs w:val="28"/>
          <w:shd w:val="clear" w:color="auto" w:fill="FFFFFF"/>
          <w:vertAlign w:val="superscript"/>
          <w:lang w:eastAsia="ru-RU"/>
        </w:rPr>
        <w:t>2</w:t>
      </w:r>
      <w:r w:rsidR="00B06306" w:rsidRPr="00B06306">
        <w:rPr>
          <w:rFonts w:ascii="Times New Roman" w:eastAsia="Times New Roman" w:hAnsi="Times New Roman" w:cs="Times New Roman"/>
          <w:color w:val="000000"/>
          <w:sz w:val="28"/>
          <w:szCs w:val="28"/>
          <w:shd w:val="clear" w:color="auto" w:fill="FFFFFF"/>
          <w:lang w:eastAsia="ru-RU"/>
        </w:rPr>
        <w:t>+2. Выполните чертеж. Ответ дайте в квадратных метрах.</w:t>
      </w:r>
    </w:p>
    <w:p w14:paraId="573B55C2" w14:textId="15767586" w:rsidR="00B06306" w:rsidRPr="00B06306" w:rsidRDefault="00C069C6" w:rsidP="00B06306">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29</w:t>
      </w:r>
      <w:r w:rsidR="00B06306" w:rsidRPr="00B06306">
        <w:rPr>
          <w:rFonts w:ascii="Times New Roman" w:eastAsia="Times New Roman" w:hAnsi="Times New Roman" w:cs="Times New Roman"/>
          <w:b/>
          <w:i/>
          <w:sz w:val="28"/>
          <w:szCs w:val="28"/>
          <w:lang w:eastAsia="ru-RU"/>
        </w:rPr>
        <w:t>. (</w:t>
      </w:r>
      <w:r w:rsidR="004932C6">
        <w:rPr>
          <w:rFonts w:ascii="Times New Roman" w:eastAsia="Times New Roman" w:hAnsi="Times New Roman" w:cs="Times New Roman"/>
          <w:i/>
          <w:sz w:val="28"/>
          <w:szCs w:val="28"/>
          <w:lang w:eastAsia="ru-RU"/>
        </w:rPr>
        <w:t>4</w:t>
      </w:r>
      <w:r w:rsidR="00B06306" w:rsidRPr="00B06306">
        <w:rPr>
          <w:rFonts w:ascii="Times New Roman" w:eastAsia="Times New Roman" w:hAnsi="Times New Roman" w:cs="Times New Roman"/>
          <w:i/>
          <w:sz w:val="28"/>
          <w:szCs w:val="28"/>
          <w:lang w:eastAsia="ru-RU"/>
        </w:rPr>
        <w:t xml:space="preserve"> балла)</w:t>
      </w:r>
      <w:r w:rsidR="00B06306" w:rsidRPr="00B06306">
        <w:rPr>
          <w:rFonts w:ascii="Times New Roman" w:eastAsia="Times New Roman" w:hAnsi="Times New Roman" w:cs="Times New Roman"/>
          <w:sz w:val="28"/>
          <w:szCs w:val="28"/>
          <w:lang w:eastAsia="ru-RU"/>
        </w:rPr>
        <w:t xml:space="preserve"> Решите уравнение sin</w:t>
      </w:r>
      <w:r w:rsidR="00B06306" w:rsidRPr="00B06306">
        <w:rPr>
          <w:rFonts w:ascii="Times New Roman" w:eastAsia="Times New Roman" w:hAnsi="Times New Roman" w:cs="Times New Roman"/>
          <w:sz w:val="28"/>
          <w:szCs w:val="28"/>
          <w:vertAlign w:val="superscript"/>
          <w:lang w:eastAsia="ru-RU"/>
        </w:rPr>
        <w:t>2</w:t>
      </w:r>
      <w:r w:rsidR="00B06306" w:rsidRPr="00B06306">
        <w:rPr>
          <w:rFonts w:ascii="Times New Roman" w:eastAsia="Times New Roman" w:hAnsi="Times New Roman" w:cs="Times New Roman"/>
          <w:sz w:val="28"/>
          <w:szCs w:val="28"/>
          <w:lang w:eastAsia="ru-RU"/>
        </w:rPr>
        <w:t>x - 2sinx=0</w:t>
      </w:r>
      <w:r w:rsidR="00B06306" w:rsidRPr="00B06306">
        <w:rPr>
          <w:rFonts w:ascii="Times New Roman" w:eastAsia="Times New Roman" w:hAnsi="Times New Roman" w:cs="Times New Roman"/>
          <w:noProof/>
          <w:sz w:val="28"/>
          <w:szCs w:val="28"/>
          <w:lang w:eastAsia="ru-RU"/>
        </w:rPr>
        <w:t>. В ответ запишите количество решений, принадлежащих промежутку [0; 4</w:t>
      </w:r>
      <w:r w:rsidR="00B06306" w:rsidRPr="00B06306">
        <w:rPr>
          <w:rFonts w:ascii="Times New Roman" w:eastAsia="Calibri" w:hAnsi="Times New Roman" w:cs="Times New Roman"/>
          <w:noProof/>
          <w:lang w:eastAsia="ru-RU"/>
        </w:rPr>
        <w:drawing>
          <wp:inline distT="0" distB="0" distL="0" distR="0" wp14:anchorId="2FA5621B" wp14:editId="76B1857D">
            <wp:extent cx="133350" cy="95250"/>
            <wp:effectExtent l="0" t="0" r="0" b="0"/>
            <wp:docPr id="21" name="Рисунок 21"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00B06306" w:rsidRPr="00B06306">
        <w:rPr>
          <w:rFonts w:ascii="Times New Roman" w:eastAsia="Times New Roman" w:hAnsi="Times New Roman" w:cs="Times New Roman"/>
          <w:noProof/>
          <w:sz w:val="28"/>
          <w:szCs w:val="28"/>
          <w:lang w:eastAsia="ru-RU"/>
        </w:rPr>
        <w:t>]</w:t>
      </w:r>
    </w:p>
    <w:p w14:paraId="1A55DF00" w14:textId="71472493" w:rsidR="00B06306" w:rsidRPr="00B06306" w:rsidRDefault="00C069C6" w:rsidP="00B06306">
      <w:pPr>
        <w:spacing w:line="360" w:lineRule="auto"/>
        <w:rPr>
          <w:rFonts w:ascii="Times New Roman" w:eastAsia="Calibri" w:hAnsi="Times New Roman" w:cs="Times New Roman"/>
          <w:sz w:val="28"/>
          <w:szCs w:val="28"/>
          <w:lang w:eastAsia="ru-RU"/>
        </w:rPr>
      </w:pPr>
      <w:r>
        <w:rPr>
          <w:rFonts w:ascii="Times New Roman" w:eastAsia="Calibri" w:hAnsi="Times New Roman" w:cs="Times New Roman"/>
          <w:b/>
          <w:i/>
          <w:sz w:val="28"/>
          <w:szCs w:val="28"/>
          <w:lang w:eastAsia="ru-RU"/>
        </w:rPr>
        <w:t>30</w:t>
      </w:r>
      <w:r w:rsidR="00B06306" w:rsidRPr="00B06306">
        <w:rPr>
          <w:rFonts w:ascii="Times New Roman" w:eastAsia="Calibri" w:hAnsi="Times New Roman" w:cs="Times New Roman"/>
          <w:b/>
          <w:i/>
          <w:sz w:val="28"/>
          <w:szCs w:val="28"/>
          <w:lang w:eastAsia="ru-RU"/>
        </w:rPr>
        <w:t xml:space="preserve">. </w:t>
      </w:r>
      <w:r w:rsidR="00B06306" w:rsidRPr="00B06306">
        <w:rPr>
          <w:rFonts w:ascii="Times New Roman" w:eastAsia="Calibri" w:hAnsi="Times New Roman" w:cs="Times New Roman"/>
          <w:i/>
          <w:sz w:val="28"/>
          <w:szCs w:val="28"/>
          <w:lang w:eastAsia="ru-RU"/>
        </w:rPr>
        <w:t>(</w:t>
      </w:r>
      <w:r w:rsidR="004932C6">
        <w:rPr>
          <w:rFonts w:ascii="Times New Roman" w:eastAsia="Calibri" w:hAnsi="Times New Roman" w:cs="Times New Roman"/>
          <w:i/>
          <w:sz w:val="28"/>
          <w:szCs w:val="28"/>
          <w:lang w:eastAsia="ru-RU"/>
        </w:rPr>
        <w:t>4</w:t>
      </w:r>
      <w:r w:rsidR="00B06306" w:rsidRPr="00B06306">
        <w:rPr>
          <w:rFonts w:ascii="Times New Roman" w:eastAsia="Calibri" w:hAnsi="Times New Roman" w:cs="Times New Roman"/>
          <w:i/>
          <w:sz w:val="28"/>
          <w:szCs w:val="28"/>
          <w:lang w:eastAsia="ru-RU"/>
        </w:rPr>
        <w:t xml:space="preserve"> балла)</w:t>
      </w:r>
      <w:r w:rsidR="00B06306" w:rsidRPr="00B06306">
        <w:rPr>
          <w:rFonts w:ascii="Times New Roman" w:eastAsia="Calibri" w:hAnsi="Times New Roman" w:cs="Times New Roman"/>
          <w:b/>
          <w:sz w:val="28"/>
          <w:szCs w:val="28"/>
          <w:lang w:eastAsia="ru-RU"/>
        </w:rPr>
        <w:t xml:space="preserve"> </w:t>
      </w:r>
      <w:r w:rsidR="00B06306" w:rsidRPr="00B06306">
        <w:rPr>
          <w:rFonts w:ascii="Times New Roman" w:eastAsia="Calibri" w:hAnsi="Times New Roman" w:cs="Times New Roman"/>
          <w:sz w:val="28"/>
          <w:szCs w:val="28"/>
          <w:lang w:eastAsia="ru-RU"/>
        </w:rPr>
        <w:t>Найдите объем многогранника, изображенного на рисунке (все двугранные углы прямые).</w:t>
      </w:r>
    </w:p>
    <w:p w14:paraId="6B58CF93" w14:textId="77777777" w:rsidR="00B06306" w:rsidRPr="00B06306" w:rsidRDefault="00B06306" w:rsidP="00B06306">
      <w:pPr>
        <w:spacing w:line="360" w:lineRule="auto"/>
        <w:rPr>
          <w:rFonts w:ascii="Times New Roman" w:eastAsia="Calibri" w:hAnsi="Times New Roman" w:cs="Times New Roman"/>
          <w:sz w:val="28"/>
          <w:szCs w:val="28"/>
          <w:lang w:val="en-US" w:eastAsia="ru-RU"/>
        </w:rPr>
      </w:pPr>
      <w:r w:rsidRPr="00B06306">
        <w:rPr>
          <w:rFonts w:ascii="Times New Roman" w:eastAsia="Calibri" w:hAnsi="Times New Roman" w:cs="Times New Roman"/>
          <w:b/>
          <w:noProof/>
          <w:sz w:val="28"/>
          <w:szCs w:val="28"/>
          <w:lang w:eastAsia="ru-RU"/>
        </w:rPr>
        <w:drawing>
          <wp:inline distT="0" distB="0" distL="0" distR="0" wp14:anchorId="135B0AE4" wp14:editId="26BD97AF">
            <wp:extent cx="923925" cy="978273"/>
            <wp:effectExtent l="0" t="0" r="0" b="0"/>
            <wp:docPr id="5" name="Рисунок 5" descr="https://ds04.infourok.ru/uploads/ex/0418/000645a7-6fec6741/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s04.infourok.ru/uploads/ex/0418/000645a7-6fec6741/img6.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32505" t="27435" r="29473" b="18886"/>
                    <a:stretch/>
                  </pic:blipFill>
                  <pic:spPr bwMode="auto">
                    <a:xfrm>
                      <a:off x="0" y="0"/>
                      <a:ext cx="926721" cy="981233"/>
                    </a:xfrm>
                    <a:prstGeom prst="rect">
                      <a:avLst/>
                    </a:prstGeom>
                    <a:noFill/>
                    <a:ln>
                      <a:noFill/>
                    </a:ln>
                    <a:extLst>
                      <a:ext uri="{53640926-AAD7-44D8-BBD7-CCE9431645EC}">
                        <a14:shadowObscured xmlns:a14="http://schemas.microsoft.com/office/drawing/2010/main"/>
                      </a:ext>
                    </a:extLst>
                  </pic:spPr>
                </pic:pic>
              </a:graphicData>
            </a:graphic>
          </wp:inline>
        </w:drawing>
      </w:r>
    </w:p>
    <w:p w14:paraId="77FCEE2A" w14:textId="3B94F9F4" w:rsidR="00195597" w:rsidRDefault="00C069C6" w:rsidP="00195597">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lastRenderedPageBreak/>
        <w:t>31</w:t>
      </w:r>
      <w:r w:rsidR="00B06306" w:rsidRPr="00B06306">
        <w:rPr>
          <w:rFonts w:ascii="Times New Roman" w:eastAsia="Times New Roman" w:hAnsi="Times New Roman" w:cs="Times New Roman"/>
          <w:b/>
          <w:i/>
          <w:sz w:val="28"/>
          <w:szCs w:val="28"/>
          <w:lang w:eastAsia="ru-RU"/>
        </w:rPr>
        <w:t>. (</w:t>
      </w:r>
      <w:r w:rsidR="004932C6">
        <w:rPr>
          <w:rFonts w:ascii="Times New Roman" w:eastAsia="Times New Roman" w:hAnsi="Times New Roman" w:cs="Times New Roman"/>
          <w:i/>
          <w:sz w:val="28"/>
          <w:szCs w:val="28"/>
          <w:lang w:eastAsia="ru-RU"/>
        </w:rPr>
        <w:t>4</w:t>
      </w:r>
      <w:r w:rsidR="00B06306" w:rsidRPr="00B06306">
        <w:rPr>
          <w:rFonts w:ascii="Times New Roman" w:eastAsia="Times New Roman" w:hAnsi="Times New Roman" w:cs="Times New Roman"/>
          <w:i/>
          <w:sz w:val="28"/>
          <w:szCs w:val="28"/>
          <w:lang w:eastAsia="ru-RU"/>
        </w:rPr>
        <w:t xml:space="preserve"> балла) </w:t>
      </w:r>
      <w:r w:rsidR="00B06306" w:rsidRPr="00B06306">
        <w:rPr>
          <w:rFonts w:ascii="Times New Roman" w:eastAsia="Times New Roman" w:hAnsi="Times New Roman" w:cs="Times New Roman"/>
          <w:sz w:val="28"/>
          <w:szCs w:val="28"/>
          <w:lang w:eastAsia="ru-RU"/>
        </w:rPr>
        <w:t>Первый садовод высаживает 126 саженцев на 5 часов быстрее, чем второй. Сколько саженцев за час высаживает первый садовод, если известно, что он за час может высадить на 5 саженцев больше второго?</w:t>
      </w:r>
      <w:r w:rsidR="00195597">
        <w:rPr>
          <w:rFonts w:ascii="Times New Roman" w:eastAsia="Times New Roman" w:hAnsi="Times New Roman" w:cs="Times New Roman"/>
          <w:sz w:val="28"/>
          <w:szCs w:val="28"/>
          <w:lang w:eastAsia="ru-RU"/>
        </w:rPr>
        <w:br w:type="page"/>
      </w:r>
    </w:p>
    <w:p w14:paraId="2179C58C" w14:textId="579C40AF" w:rsidR="00195597" w:rsidRPr="00195597" w:rsidRDefault="00195597" w:rsidP="00195597">
      <w:pPr>
        <w:spacing w:after="0" w:line="360" w:lineRule="auto"/>
        <w:contextualSpacing/>
        <w:jc w:val="center"/>
        <w:rPr>
          <w:rFonts w:ascii="Times New Roman" w:eastAsia="Times New Roman" w:hAnsi="Times New Roman" w:cs="Times New Roman"/>
          <w:b/>
          <w:bCs/>
          <w:sz w:val="28"/>
          <w:szCs w:val="28"/>
          <w:lang w:eastAsia="ru-RU"/>
        </w:rPr>
      </w:pPr>
      <w:r w:rsidRPr="00195597">
        <w:rPr>
          <w:rFonts w:ascii="Times New Roman" w:eastAsia="Times New Roman" w:hAnsi="Times New Roman" w:cs="Times New Roman"/>
          <w:b/>
          <w:bCs/>
          <w:sz w:val="28"/>
          <w:szCs w:val="28"/>
          <w:lang w:eastAsia="ru-RU"/>
        </w:rPr>
        <w:lastRenderedPageBreak/>
        <w:t>Тестирование</w:t>
      </w:r>
    </w:p>
    <w:tbl>
      <w:tblPr>
        <w:tblStyle w:val="61"/>
        <w:tblW w:w="5000" w:type="pct"/>
        <w:tblLayout w:type="fixed"/>
        <w:tblLook w:val="04A0" w:firstRow="1" w:lastRow="0" w:firstColumn="1" w:lastColumn="0" w:noHBand="0" w:noVBand="1"/>
      </w:tblPr>
      <w:tblGrid>
        <w:gridCol w:w="9345"/>
      </w:tblGrid>
      <w:tr w:rsidR="00195597" w:rsidRPr="00195597" w14:paraId="7C6D7C54" w14:textId="77777777" w:rsidTr="00C80125">
        <w:trPr>
          <w:trHeight w:val="1252"/>
        </w:trPr>
        <w:tc>
          <w:tcPr>
            <w:tcW w:w="5000" w:type="pct"/>
          </w:tcPr>
          <w:p w14:paraId="63A1C630"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b/>
                <w:bCs/>
                <w:noProof/>
                <w:color w:val="000000"/>
                <w:sz w:val="28"/>
                <w:szCs w:val="28"/>
              </w:rPr>
            </w:pPr>
            <w:r w:rsidRPr="00195597">
              <w:rPr>
                <w:rFonts w:ascii="Times New Roman" w:eastAsia="Times New Roman" w:hAnsi="Times New Roman" w:cs="Times New Roman"/>
                <w:b/>
                <w:bCs/>
                <w:noProof/>
                <w:color w:val="000000"/>
                <w:sz w:val="28"/>
                <w:szCs w:val="28"/>
              </w:rPr>
              <w:t>Сколько общих точек имеют две пересекающиеся плоскости?</w:t>
            </w:r>
          </w:p>
          <w:p w14:paraId="503D0736"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noProof/>
                <w:color w:val="000000"/>
                <w:sz w:val="28"/>
                <w:szCs w:val="28"/>
              </w:rPr>
            </w:pPr>
            <w:r w:rsidRPr="00195597">
              <w:rPr>
                <w:rFonts w:ascii="Times New Roman" w:eastAsia="Times New Roman" w:hAnsi="Times New Roman" w:cs="Times New Roman"/>
                <w:noProof/>
                <w:color w:val="000000"/>
                <w:sz w:val="28"/>
                <w:szCs w:val="28"/>
              </w:rPr>
              <w:t xml:space="preserve">а) одну    </w:t>
            </w:r>
          </w:p>
          <w:p w14:paraId="504A9269"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noProof/>
                <w:color w:val="000000"/>
                <w:sz w:val="28"/>
                <w:szCs w:val="28"/>
              </w:rPr>
            </w:pPr>
            <w:r w:rsidRPr="00195597">
              <w:rPr>
                <w:rFonts w:ascii="Times New Roman" w:eastAsia="Times New Roman" w:hAnsi="Times New Roman" w:cs="Times New Roman"/>
                <w:noProof/>
                <w:color w:val="000000"/>
                <w:sz w:val="28"/>
                <w:szCs w:val="28"/>
              </w:rPr>
              <w:t xml:space="preserve">б) две     </w:t>
            </w:r>
          </w:p>
          <w:p w14:paraId="57DFA048"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noProof/>
                <w:color w:val="000000"/>
                <w:sz w:val="28"/>
                <w:szCs w:val="28"/>
              </w:rPr>
            </w:pPr>
            <w:r w:rsidRPr="00195597">
              <w:rPr>
                <w:rFonts w:ascii="Times New Roman" w:eastAsia="Times New Roman" w:hAnsi="Times New Roman" w:cs="Times New Roman"/>
                <w:noProof/>
                <w:color w:val="000000"/>
                <w:sz w:val="28"/>
                <w:szCs w:val="28"/>
              </w:rPr>
              <w:t xml:space="preserve">в) три      </w:t>
            </w:r>
          </w:p>
          <w:p w14:paraId="3914D7B4"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noProof/>
                <w:color w:val="000000"/>
                <w:sz w:val="28"/>
                <w:szCs w:val="28"/>
              </w:rPr>
            </w:pPr>
            <w:r w:rsidRPr="00195597">
              <w:rPr>
                <w:rFonts w:ascii="Times New Roman" w:eastAsia="Times New Roman" w:hAnsi="Times New Roman" w:cs="Times New Roman"/>
                <w:noProof/>
                <w:color w:val="000000"/>
                <w:sz w:val="28"/>
                <w:szCs w:val="28"/>
              </w:rPr>
              <w:t>г) бесконечно много</w:t>
            </w:r>
          </w:p>
          <w:p w14:paraId="6FA3DD4B"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noProof/>
                <w:color w:val="000000"/>
                <w:sz w:val="28"/>
                <w:szCs w:val="28"/>
              </w:rPr>
            </w:pPr>
          </w:p>
        </w:tc>
      </w:tr>
      <w:tr w:rsidR="00195597" w:rsidRPr="00195597" w14:paraId="6C311BFE" w14:textId="77777777" w:rsidTr="00C80125">
        <w:tc>
          <w:tcPr>
            <w:tcW w:w="5000" w:type="pct"/>
          </w:tcPr>
          <w:p w14:paraId="0F47ACE9"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bookmarkStart w:id="2" w:name="_Hlk210051206"/>
            <w:r w:rsidRPr="00195597">
              <w:rPr>
                <w:rFonts w:ascii="Times New Roman" w:eastAsia="Calibri" w:hAnsi="Times New Roman" w:cs="Times New Roman"/>
                <w:b/>
                <w:bCs/>
                <w:color w:val="000000"/>
                <w:sz w:val="28"/>
                <w:szCs w:val="28"/>
              </w:rPr>
              <w:t>Сколько плоскостей можно провести через три точки пространства, не принадлежащие одной прямой?</w:t>
            </w:r>
          </w:p>
          <w:p w14:paraId="4BC12D00"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 xml:space="preserve">а) ни одной    </w:t>
            </w:r>
          </w:p>
          <w:p w14:paraId="4CE84858"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 xml:space="preserve">б) одну     </w:t>
            </w:r>
          </w:p>
          <w:p w14:paraId="062C2EAA"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b/>
                <w:bCs/>
                <w:color w:val="000000"/>
                <w:sz w:val="28"/>
                <w:szCs w:val="28"/>
              </w:rPr>
            </w:pPr>
            <w:r w:rsidRPr="00195597">
              <w:rPr>
                <w:rFonts w:ascii="Times New Roman" w:eastAsia="Times New Roman" w:hAnsi="Times New Roman" w:cs="Times New Roman"/>
                <w:color w:val="000000"/>
                <w:sz w:val="28"/>
                <w:szCs w:val="28"/>
              </w:rPr>
              <w:t>в) три</w:t>
            </w:r>
            <w:r w:rsidRPr="00195597">
              <w:rPr>
                <w:rFonts w:ascii="Times New Roman" w:eastAsia="Times New Roman" w:hAnsi="Times New Roman" w:cs="Times New Roman"/>
                <w:b/>
                <w:bCs/>
                <w:color w:val="000000"/>
                <w:sz w:val="28"/>
                <w:szCs w:val="28"/>
              </w:rPr>
              <w:t xml:space="preserve">      </w:t>
            </w:r>
            <w:bookmarkEnd w:id="2"/>
          </w:p>
          <w:p w14:paraId="6806E94D" w14:textId="77777777" w:rsidR="00195597" w:rsidRPr="00195597" w:rsidRDefault="00195597" w:rsidP="00195597">
            <w:pPr>
              <w:widowControl w:val="0"/>
              <w:tabs>
                <w:tab w:val="left" w:pos="610"/>
              </w:tabs>
              <w:autoSpaceDE w:val="0"/>
              <w:autoSpaceDN w:val="0"/>
              <w:jc w:val="both"/>
              <w:rPr>
                <w:rFonts w:ascii="Times New Roman" w:eastAsia="Times New Roman" w:hAnsi="Times New Roman" w:cs="Times New Roman"/>
                <w:b/>
                <w:bCs/>
                <w:noProof/>
                <w:color w:val="000000"/>
                <w:sz w:val="28"/>
                <w:szCs w:val="28"/>
              </w:rPr>
            </w:pPr>
          </w:p>
        </w:tc>
      </w:tr>
      <w:tr w:rsidR="00195597" w:rsidRPr="00195597" w14:paraId="34278899" w14:textId="77777777" w:rsidTr="00C80125">
        <w:tc>
          <w:tcPr>
            <w:tcW w:w="5000" w:type="pct"/>
          </w:tcPr>
          <w:p w14:paraId="330BC421"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bookmarkStart w:id="3" w:name="_Hlk210051232"/>
            <w:r w:rsidRPr="00195597">
              <w:rPr>
                <w:rFonts w:ascii="Times New Roman" w:eastAsia="Calibri" w:hAnsi="Times New Roman" w:cs="Times New Roman"/>
                <w:b/>
                <w:bCs/>
                <w:color w:val="000000"/>
                <w:sz w:val="28"/>
                <w:szCs w:val="28"/>
              </w:rPr>
              <w:t>Сколько плоскостей можно провести через две точки пространства?</w:t>
            </w:r>
          </w:p>
          <w:p w14:paraId="656FEC58"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а) ни одной</w:t>
            </w:r>
          </w:p>
          <w:p w14:paraId="11CADB51"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б) одну</w:t>
            </w:r>
          </w:p>
          <w:p w14:paraId="2E4C62C2"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в) две</w:t>
            </w:r>
          </w:p>
          <w:p w14:paraId="43756606"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г) бесконечно много</w:t>
            </w:r>
            <w:bookmarkEnd w:id="3"/>
          </w:p>
          <w:p w14:paraId="09D7BAD7"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p>
        </w:tc>
      </w:tr>
      <w:tr w:rsidR="00195597" w:rsidRPr="00195597" w14:paraId="69230F31" w14:textId="77777777" w:rsidTr="00C80125">
        <w:trPr>
          <w:trHeight w:val="143"/>
        </w:trPr>
        <w:tc>
          <w:tcPr>
            <w:tcW w:w="5000" w:type="pct"/>
          </w:tcPr>
          <w:p w14:paraId="6BB01BCA"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bookmarkStart w:id="4" w:name="_Hlk210041591"/>
            <w:r w:rsidRPr="00195597">
              <w:rPr>
                <w:rFonts w:ascii="Times New Roman" w:eastAsia="Calibri" w:hAnsi="Times New Roman" w:cs="Times New Roman"/>
                <w:b/>
                <w:bCs/>
                <w:color w:val="000000"/>
                <w:sz w:val="28"/>
                <w:szCs w:val="28"/>
              </w:rPr>
              <w:t>Впишите недостающее слово.</w:t>
            </w:r>
          </w:p>
          <w:p w14:paraId="5E26F5CA"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b/>
                <w:bCs/>
                <w:color w:val="000000"/>
                <w:sz w:val="28"/>
                <w:szCs w:val="28"/>
              </w:rPr>
              <w:t xml:space="preserve">__________ </w:t>
            </w:r>
            <w:r w:rsidRPr="00195597">
              <w:rPr>
                <w:rFonts w:ascii="Times New Roman" w:eastAsia="Calibri" w:hAnsi="Times New Roman" w:cs="Times New Roman"/>
                <w:color w:val="000000"/>
                <w:sz w:val="28"/>
                <w:szCs w:val="28"/>
              </w:rPr>
              <w:t>— это величина, которая характеризуется не только числовым значением, но и направлением</w:t>
            </w:r>
          </w:p>
          <w:p w14:paraId="17B02552"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 xml:space="preserve">Регистр значения не имеет </w:t>
            </w:r>
            <w:bookmarkEnd w:id="4"/>
          </w:p>
          <w:p w14:paraId="5B947395"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p>
        </w:tc>
      </w:tr>
      <w:tr w:rsidR="00195597" w:rsidRPr="00195597" w14:paraId="715493D0" w14:textId="77777777" w:rsidTr="00C80125">
        <w:trPr>
          <w:trHeight w:val="126"/>
        </w:trPr>
        <w:tc>
          <w:tcPr>
            <w:tcW w:w="5000" w:type="pct"/>
          </w:tcPr>
          <w:p w14:paraId="010AB281" w14:textId="77777777" w:rsidR="00195597" w:rsidRPr="00195597" w:rsidRDefault="00195597" w:rsidP="00195597">
            <w:pPr>
              <w:tabs>
                <w:tab w:val="left" w:pos="610"/>
              </w:tabs>
              <w:jc w:val="both"/>
              <w:rPr>
                <w:rFonts w:ascii="Times New Roman" w:eastAsia="Calibri" w:hAnsi="Times New Roman" w:cs="Times New Roman"/>
                <w:color w:val="000000"/>
                <w:spacing w:val="-2"/>
                <w:sz w:val="28"/>
                <w:szCs w:val="28"/>
              </w:rPr>
            </w:pPr>
            <w:r w:rsidRPr="00195597">
              <w:rPr>
                <w:rFonts w:ascii="Times New Roman" w:eastAsia="Calibri" w:hAnsi="Times New Roman" w:cs="Times New Roman"/>
                <w:color w:val="000000"/>
                <w:spacing w:val="-2"/>
                <w:sz w:val="28"/>
                <w:szCs w:val="28"/>
              </w:rPr>
              <w:t>Каким углом называют фигуру, которая состоит из двух полуплоскостей, имеющих общую граничную прямую и не лежащих в одной плоскости?</w:t>
            </w:r>
          </w:p>
          <w:p w14:paraId="126EC154" w14:textId="77777777" w:rsidR="00195597" w:rsidRPr="00195597" w:rsidRDefault="00195597" w:rsidP="00195597">
            <w:pPr>
              <w:tabs>
                <w:tab w:val="left" w:pos="610"/>
              </w:tabs>
              <w:jc w:val="both"/>
              <w:rPr>
                <w:rFonts w:ascii="Times New Roman" w:eastAsia="Calibri" w:hAnsi="Times New Roman" w:cs="Times New Roman"/>
                <w:b/>
                <w:bCs/>
                <w:color w:val="000000"/>
                <w:spacing w:val="-2"/>
                <w:sz w:val="28"/>
                <w:szCs w:val="28"/>
              </w:rPr>
            </w:pPr>
            <w:r w:rsidRPr="00195597">
              <w:rPr>
                <w:rFonts w:ascii="Times New Roman" w:eastAsia="Calibri" w:hAnsi="Times New Roman" w:cs="Times New Roman"/>
                <w:b/>
                <w:bCs/>
                <w:color w:val="000000"/>
                <w:spacing w:val="-2"/>
                <w:sz w:val="28"/>
                <w:szCs w:val="28"/>
              </w:rPr>
              <w:t>Регистр значения не имеет</w:t>
            </w:r>
          </w:p>
          <w:p w14:paraId="3DFB6B6A" w14:textId="77777777" w:rsidR="00195597" w:rsidRPr="00195597" w:rsidRDefault="00195597" w:rsidP="00195597">
            <w:pPr>
              <w:tabs>
                <w:tab w:val="left" w:pos="610"/>
              </w:tabs>
              <w:jc w:val="both"/>
              <w:rPr>
                <w:rFonts w:ascii="Times New Roman" w:eastAsia="Calibri" w:hAnsi="Times New Roman" w:cs="Times New Roman"/>
                <w:color w:val="000000"/>
                <w:spacing w:val="-2"/>
                <w:sz w:val="28"/>
                <w:szCs w:val="28"/>
              </w:rPr>
            </w:pPr>
          </w:p>
        </w:tc>
      </w:tr>
      <w:tr w:rsidR="00195597" w:rsidRPr="00195597" w14:paraId="316E49FD" w14:textId="77777777" w:rsidTr="00C80125">
        <w:trPr>
          <w:trHeight w:val="126"/>
        </w:trPr>
        <w:tc>
          <w:tcPr>
            <w:tcW w:w="5000" w:type="pct"/>
          </w:tcPr>
          <w:p w14:paraId="54B7940A" w14:textId="77777777" w:rsidR="00195597" w:rsidRPr="00195597" w:rsidRDefault="00195597" w:rsidP="00195597">
            <w:pPr>
              <w:tabs>
                <w:tab w:val="left" w:pos="610"/>
              </w:tabs>
              <w:jc w:val="both"/>
              <w:rPr>
                <w:rFonts w:ascii="Times New Roman" w:eastAsia="Calibri" w:hAnsi="Times New Roman" w:cs="Times New Roman"/>
                <w:b/>
                <w:bCs/>
                <w:color w:val="000000"/>
                <w:spacing w:val="-2"/>
                <w:sz w:val="28"/>
                <w:szCs w:val="28"/>
              </w:rPr>
            </w:pPr>
            <w:bookmarkStart w:id="5" w:name="_Hlk210041710"/>
            <w:r w:rsidRPr="00195597">
              <w:rPr>
                <w:rFonts w:ascii="Times New Roman" w:eastAsia="Calibri" w:hAnsi="Times New Roman" w:cs="Times New Roman"/>
                <w:b/>
                <w:bCs/>
                <w:color w:val="000000"/>
                <w:spacing w:val="-2"/>
                <w:sz w:val="28"/>
                <w:szCs w:val="28"/>
              </w:rPr>
              <w:t>Впишите недостающее слово.</w:t>
            </w:r>
          </w:p>
          <w:p w14:paraId="21B718AE" w14:textId="77777777" w:rsidR="00195597" w:rsidRPr="00195597" w:rsidRDefault="00195597" w:rsidP="00195597">
            <w:pPr>
              <w:tabs>
                <w:tab w:val="left" w:pos="610"/>
              </w:tabs>
              <w:jc w:val="both"/>
              <w:rPr>
                <w:rFonts w:ascii="Times New Roman" w:eastAsia="Calibri" w:hAnsi="Times New Roman" w:cs="Times New Roman"/>
                <w:color w:val="000000"/>
                <w:spacing w:val="-2"/>
                <w:sz w:val="28"/>
                <w:szCs w:val="28"/>
              </w:rPr>
            </w:pPr>
            <w:r w:rsidRPr="00195597">
              <w:rPr>
                <w:rFonts w:ascii="Times New Roman" w:eastAsia="Calibri" w:hAnsi="Times New Roman" w:cs="Times New Roman"/>
                <w:color w:val="000000"/>
                <w:spacing w:val="-2"/>
                <w:sz w:val="28"/>
                <w:szCs w:val="28"/>
              </w:rPr>
              <w:t>Прямые, которые образуют четыре прямых угла называются ___________ прямыми.</w:t>
            </w:r>
          </w:p>
          <w:p w14:paraId="083A84E9" w14:textId="77777777" w:rsidR="00195597" w:rsidRPr="00195597" w:rsidRDefault="00195597" w:rsidP="00195597">
            <w:pPr>
              <w:tabs>
                <w:tab w:val="left" w:pos="610"/>
              </w:tabs>
              <w:jc w:val="both"/>
              <w:rPr>
                <w:rFonts w:ascii="Times New Roman" w:eastAsia="Calibri" w:hAnsi="Times New Roman" w:cs="Times New Roman"/>
                <w:b/>
                <w:bCs/>
                <w:color w:val="000000"/>
                <w:spacing w:val="-2"/>
                <w:sz w:val="28"/>
                <w:szCs w:val="28"/>
              </w:rPr>
            </w:pPr>
            <w:r w:rsidRPr="00195597">
              <w:rPr>
                <w:rFonts w:ascii="Times New Roman" w:eastAsia="Calibri" w:hAnsi="Times New Roman" w:cs="Times New Roman"/>
                <w:b/>
                <w:bCs/>
                <w:color w:val="000000"/>
                <w:spacing w:val="-2"/>
                <w:sz w:val="28"/>
                <w:szCs w:val="28"/>
              </w:rPr>
              <w:t xml:space="preserve">Регистр значения не имеет </w:t>
            </w:r>
            <w:bookmarkEnd w:id="5"/>
          </w:p>
          <w:p w14:paraId="48098CE0" w14:textId="77777777" w:rsidR="00195597" w:rsidRPr="00195597" w:rsidRDefault="00195597" w:rsidP="00195597">
            <w:pPr>
              <w:tabs>
                <w:tab w:val="left" w:pos="610"/>
              </w:tabs>
              <w:jc w:val="both"/>
              <w:rPr>
                <w:rFonts w:ascii="Times New Roman" w:eastAsia="Calibri" w:hAnsi="Times New Roman" w:cs="Times New Roman"/>
                <w:color w:val="000000"/>
                <w:spacing w:val="-2"/>
                <w:sz w:val="28"/>
                <w:szCs w:val="28"/>
              </w:rPr>
            </w:pPr>
          </w:p>
        </w:tc>
      </w:tr>
      <w:tr w:rsidR="00195597" w:rsidRPr="00195597" w14:paraId="79A873FE" w14:textId="77777777" w:rsidTr="00C80125">
        <w:trPr>
          <w:trHeight w:val="126"/>
        </w:trPr>
        <w:tc>
          <w:tcPr>
            <w:tcW w:w="5000" w:type="pct"/>
          </w:tcPr>
          <w:p w14:paraId="6F1935DD"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bookmarkStart w:id="6" w:name="_Hlk210052217"/>
            <w:r w:rsidRPr="00195597">
              <w:rPr>
                <w:rFonts w:ascii="Times New Roman" w:eastAsia="Calibri" w:hAnsi="Times New Roman" w:cs="Times New Roman"/>
                <w:color w:val="000000"/>
                <w:sz w:val="28"/>
                <w:szCs w:val="28"/>
              </w:rPr>
              <w:t xml:space="preserve">Сколько у параллелепипеда граней? </w:t>
            </w:r>
          </w:p>
          <w:p w14:paraId="35346003"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Ответ напишите цифрой.</w:t>
            </w:r>
            <w:bookmarkEnd w:id="6"/>
          </w:p>
          <w:p w14:paraId="35542F54" w14:textId="77777777" w:rsidR="00195597" w:rsidRPr="00195597" w:rsidRDefault="00195597" w:rsidP="00195597">
            <w:pPr>
              <w:tabs>
                <w:tab w:val="left" w:pos="610"/>
              </w:tabs>
              <w:jc w:val="both"/>
              <w:rPr>
                <w:rFonts w:ascii="Times New Roman" w:eastAsia="Calibri" w:hAnsi="Times New Roman" w:cs="Times New Roman"/>
                <w:b/>
                <w:bCs/>
                <w:color w:val="000000"/>
                <w:spacing w:val="-2"/>
                <w:sz w:val="28"/>
                <w:szCs w:val="28"/>
              </w:rPr>
            </w:pPr>
          </w:p>
        </w:tc>
      </w:tr>
      <w:tr w:rsidR="00195597" w:rsidRPr="00195597" w14:paraId="2B1720A2" w14:textId="77777777" w:rsidTr="00C80125">
        <w:trPr>
          <w:trHeight w:val="126"/>
        </w:trPr>
        <w:tc>
          <w:tcPr>
            <w:tcW w:w="5000" w:type="pct"/>
          </w:tcPr>
          <w:p w14:paraId="4E76C63E"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В ответ запишите «да» или «нет».</w:t>
            </w:r>
          </w:p>
          <w:p w14:paraId="3DA012D0"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Проходит ли прямая через любые две точки пространства?</w:t>
            </w:r>
          </w:p>
          <w:p w14:paraId="40FE8AAE"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 xml:space="preserve">Регистр значения не имеет </w:t>
            </w:r>
          </w:p>
          <w:p w14:paraId="001B1C3E" w14:textId="77777777" w:rsidR="00195597" w:rsidRPr="00195597" w:rsidRDefault="00195597" w:rsidP="00195597">
            <w:pPr>
              <w:tabs>
                <w:tab w:val="left" w:pos="610"/>
              </w:tabs>
              <w:jc w:val="both"/>
              <w:rPr>
                <w:rFonts w:ascii="Times New Roman" w:eastAsia="Calibri" w:hAnsi="Times New Roman" w:cs="Times New Roman"/>
                <w:b/>
                <w:bCs/>
                <w:color w:val="000000"/>
                <w:spacing w:val="-2"/>
                <w:sz w:val="28"/>
                <w:szCs w:val="28"/>
              </w:rPr>
            </w:pPr>
          </w:p>
        </w:tc>
      </w:tr>
      <w:tr w:rsidR="00195597" w:rsidRPr="00195597" w14:paraId="5869DA94" w14:textId="77777777" w:rsidTr="00C80125">
        <w:tc>
          <w:tcPr>
            <w:tcW w:w="5000" w:type="pct"/>
          </w:tcPr>
          <w:p w14:paraId="314BC3D7"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bookmarkStart w:id="7" w:name="_Hlk210042178"/>
            <w:r w:rsidRPr="00195597">
              <w:rPr>
                <w:rFonts w:ascii="Times New Roman" w:eastAsia="Calibri" w:hAnsi="Times New Roman" w:cs="Times New Roman"/>
                <w:b/>
                <w:bCs/>
                <w:color w:val="000000"/>
                <w:sz w:val="28"/>
                <w:szCs w:val="28"/>
              </w:rPr>
              <w:t>Кто является автором данной теоремы?</w:t>
            </w:r>
            <m:oMath>
              <m:sSup>
                <m:sSupPr>
                  <m:ctrlPr>
                    <w:rPr>
                      <w:rFonts w:ascii="Cambria Math" w:eastAsia="Calibri" w:hAnsi="Cambria Math" w:cs="Times New Roman"/>
                      <w:bCs/>
                      <w:color w:val="000000"/>
                      <w:sz w:val="28"/>
                      <w:szCs w:val="28"/>
                    </w:rPr>
                  </m:ctrlPr>
                </m:sSupPr>
                <m:e>
                  <m:r>
                    <w:rPr>
                      <w:rFonts w:ascii="Cambria Math" w:eastAsia="Calibri" w:hAnsi="Cambria Math" w:cs="Times New Roman"/>
                      <w:color w:val="000000"/>
                      <w:sz w:val="28"/>
                      <w:szCs w:val="28"/>
                    </w:rPr>
                    <m:t xml:space="preserve">    a</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m:t>
              </m:r>
              <m:sSup>
                <m:sSupPr>
                  <m:ctrlPr>
                    <w:rPr>
                      <w:rFonts w:ascii="Cambria Math" w:eastAsia="Calibri" w:hAnsi="Cambria Math" w:cs="Times New Roman"/>
                      <w:bCs/>
                      <w:color w:val="000000"/>
                      <w:sz w:val="28"/>
                      <w:szCs w:val="28"/>
                    </w:rPr>
                  </m:ctrlPr>
                </m:sSupPr>
                <m:e>
                  <m:r>
                    <w:rPr>
                      <w:rFonts w:ascii="Cambria Math" w:eastAsia="Calibri" w:hAnsi="Cambria Math" w:cs="Times New Roman"/>
                      <w:color w:val="000000"/>
                      <w:sz w:val="28"/>
                      <w:szCs w:val="28"/>
                    </w:rPr>
                    <m:t>b</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m:t>
              </m:r>
              <m:sSup>
                <m:sSupPr>
                  <m:ctrlPr>
                    <w:rPr>
                      <w:rFonts w:ascii="Cambria Math" w:eastAsia="Calibri" w:hAnsi="Cambria Math" w:cs="Times New Roman"/>
                      <w:bCs/>
                      <w:color w:val="000000"/>
                      <w:sz w:val="28"/>
                      <w:szCs w:val="28"/>
                    </w:rPr>
                  </m:ctrlPr>
                </m:sSupPr>
                <m:e>
                  <m:r>
                    <w:rPr>
                      <w:rFonts w:ascii="Cambria Math" w:eastAsia="Calibri" w:hAnsi="Cambria Math" w:cs="Times New Roman"/>
                      <w:color w:val="000000"/>
                      <w:sz w:val="28"/>
                      <w:szCs w:val="28"/>
                    </w:rPr>
                    <m:t>c</m:t>
                  </m:r>
                </m:e>
                <m:sup>
                  <m:r>
                    <w:rPr>
                      <w:rFonts w:ascii="Cambria Math" w:eastAsia="Calibri" w:hAnsi="Cambria Math" w:cs="Times New Roman"/>
                      <w:color w:val="000000"/>
                      <w:sz w:val="28"/>
                      <w:szCs w:val="28"/>
                    </w:rPr>
                    <m:t>2</m:t>
                  </m:r>
                </m:sup>
              </m:sSup>
            </m:oMath>
          </w:p>
          <w:p w14:paraId="42A4E0ED"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В ответ запишите только фамилию автора с заглавной буквы.</w:t>
            </w:r>
            <w:bookmarkEnd w:id="7"/>
          </w:p>
          <w:p w14:paraId="4A55CB6C"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p>
        </w:tc>
      </w:tr>
      <w:tr w:rsidR="00195597" w:rsidRPr="00195597" w14:paraId="10CCB07D" w14:textId="77777777" w:rsidTr="00C80125">
        <w:tc>
          <w:tcPr>
            <w:tcW w:w="5000" w:type="pct"/>
          </w:tcPr>
          <w:p w14:paraId="6FF352A1"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Впишите недостающее слово.</w:t>
            </w:r>
          </w:p>
          <w:p w14:paraId="64B5D5C9" w14:textId="77777777" w:rsidR="00195597" w:rsidRPr="00195597" w:rsidRDefault="00195597" w:rsidP="00195597">
            <w:pPr>
              <w:tabs>
                <w:tab w:val="left" w:pos="610"/>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lastRenderedPageBreak/>
              <w:t>_______ величина – это величина, каждое значение которой может быть выражено одним числом.</w:t>
            </w:r>
          </w:p>
          <w:p w14:paraId="2ED75E0E"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 xml:space="preserve">Регистр значения не имеет </w:t>
            </w:r>
          </w:p>
          <w:p w14:paraId="1740175B" w14:textId="77777777" w:rsidR="00195597" w:rsidRPr="00195597" w:rsidRDefault="00195597" w:rsidP="00195597">
            <w:pPr>
              <w:tabs>
                <w:tab w:val="left" w:pos="610"/>
              </w:tabs>
              <w:jc w:val="both"/>
              <w:rPr>
                <w:rFonts w:ascii="Times New Roman" w:eastAsia="Calibri" w:hAnsi="Times New Roman" w:cs="Times New Roman"/>
                <w:b/>
                <w:bCs/>
                <w:color w:val="000000"/>
                <w:sz w:val="28"/>
                <w:szCs w:val="28"/>
              </w:rPr>
            </w:pPr>
          </w:p>
        </w:tc>
      </w:tr>
      <w:tr w:rsidR="00195597" w:rsidRPr="00195597" w14:paraId="3BC34426" w14:textId="77777777" w:rsidTr="00C80125">
        <w:trPr>
          <w:trHeight w:val="104"/>
        </w:trPr>
        <w:tc>
          <w:tcPr>
            <w:tcW w:w="5000" w:type="pct"/>
          </w:tcPr>
          <w:p w14:paraId="179B6841"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lastRenderedPageBreak/>
              <w:t>Впишите недостающее слово.</w:t>
            </w:r>
          </w:p>
          <w:p w14:paraId="3FFB4BF9" w14:textId="77777777" w:rsidR="00195597" w:rsidRPr="00195597" w:rsidRDefault="00195597" w:rsidP="00195597">
            <w:pPr>
              <w:tabs>
                <w:tab w:val="left" w:pos="596"/>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_________ призма — это прямая призма, основаниями которой являются правильные многоугольники.</w:t>
            </w:r>
          </w:p>
          <w:p w14:paraId="269E5870"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Регистр значения не имеет</w:t>
            </w:r>
          </w:p>
          <w:p w14:paraId="23B39762"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p>
        </w:tc>
      </w:tr>
      <w:tr w:rsidR="00195597" w:rsidRPr="00195597" w14:paraId="40A65754" w14:textId="77777777" w:rsidTr="00C80125">
        <w:trPr>
          <w:trHeight w:val="70"/>
        </w:trPr>
        <w:tc>
          <w:tcPr>
            <w:tcW w:w="5000" w:type="pct"/>
          </w:tcPr>
          <w:p w14:paraId="4D1A2C76"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bookmarkStart w:id="8" w:name="_Hlk210041839"/>
            <w:r w:rsidRPr="00195597">
              <w:rPr>
                <w:rFonts w:ascii="Times New Roman" w:eastAsia="Calibri" w:hAnsi="Times New Roman" w:cs="Times New Roman"/>
                <w:b/>
                <w:bCs/>
                <w:color w:val="000000"/>
                <w:sz w:val="28"/>
                <w:szCs w:val="28"/>
              </w:rPr>
              <w:t>Впишите недостающее слово.</w:t>
            </w:r>
          </w:p>
          <w:p w14:paraId="00288FBA" w14:textId="77777777" w:rsidR="00195597" w:rsidRPr="00195597" w:rsidRDefault="00195597" w:rsidP="00195597">
            <w:pPr>
              <w:tabs>
                <w:tab w:val="left" w:pos="596"/>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_____________ — призма, основаниями которой являются параллелограммы.</w:t>
            </w:r>
          </w:p>
          <w:p w14:paraId="2F1E726B"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 xml:space="preserve">Регистр значения не имеет </w:t>
            </w:r>
            <w:bookmarkEnd w:id="8"/>
          </w:p>
          <w:p w14:paraId="3E182DEB"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p>
        </w:tc>
      </w:tr>
      <w:tr w:rsidR="00195597" w:rsidRPr="00195597" w14:paraId="0F7614A7" w14:textId="77777777" w:rsidTr="00C80125">
        <w:trPr>
          <w:trHeight w:val="70"/>
        </w:trPr>
        <w:tc>
          <w:tcPr>
            <w:tcW w:w="5000" w:type="pct"/>
          </w:tcPr>
          <w:p w14:paraId="48710BE1"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bookmarkStart w:id="9" w:name="_Hlk210050868"/>
            <w:r w:rsidRPr="00195597">
              <w:rPr>
                <w:rFonts w:ascii="Times New Roman" w:eastAsia="Calibri" w:hAnsi="Times New Roman" w:cs="Times New Roman"/>
                <w:b/>
                <w:bCs/>
                <w:color w:val="000000"/>
                <w:sz w:val="28"/>
                <w:szCs w:val="28"/>
              </w:rPr>
              <w:t>Впишите недостающее слово.</w:t>
            </w:r>
          </w:p>
          <w:p w14:paraId="33E192D4" w14:textId="77777777" w:rsidR="00195597" w:rsidRPr="00195597" w:rsidRDefault="00195597" w:rsidP="00195597">
            <w:pPr>
              <w:tabs>
                <w:tab w:val="left" w:pos="596"/>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Сумма вектора c вектором, который противоположно направлен ему называется ________________</w:t>
            </w:r>
          </w:p>
          <w:bookmarkEnd w:id="9"/>
          <w:p w14:paraId="6FCA8B8E"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 xml:space="preserve">Регистр значения не имеет </w:t>
            </w:r>
          </w:p>
          <w:p w14:paraId="4858BDCC"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p>
        </w:tc>
      </w:tr>
      <w:tr w:rsidR="00195597" w:rsidRPr="00195597" w14:paraId="33A0C26B" w14:textId="77777777" w:rsidTr="00C80125">
        <w:trPr>
          <w:trHeight w:val="813"/>
        </w:trPr>
        <w:tc>
          <w:tcPr>
            <w:tcW w:w="5000" w:type="pct"/>
          </w:tcPr>
          <w:p w14:paraId="40030078"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bookmarkStart w:id="10" w:name="_Hlk210051684"/>
            <w:r w:rsidRPr="00195597">
              <w:rPr>
                <w:rFonts w:ascii="Times New Roman" w:eastAsia="Calibri" w:hAnsi="Times New Roman" w:cs="Times New Roman"/>
                <w:b/>
                <w:bCs/>
                <w:color w:val="000000"/>
                <w:sz w:val="28"/>
                <w:szCs w:val="28"/>
              </w:rPr>
              <w:t>Впишите недостающее слово.</w:t>
            </w:r>
          </w:p>
          <w:p w14:paraId="4E35BF1B" w14:textId="77777777" w:rsidR="00195597" w:rsidRPr="00195597" w:rsidRDefault="00195597" w:rsidP="00195597">
            <w:pPr>
              <w:tabs>
                <w:tab w:val="left" w:pos="596"/>
              </w:tabs>
              <w:jc w:val="both"/>
              <w:rPr>
                <w:rFonts w:ascii="Times New Roman" w:eastAsia="Calibri" w:hAnsi="Times New Roman" w:cs="Times New Roman"/>
                <w:color w:val="000000"/>
                <w:sz w:val="28"/>
                <w:szCs w:val="28"/>
              </w:rPr>
            </w:pPr>
            <w:r w:rsidRPr="00195597">
              <w:rPr>
                <w:rFonts w:ascii="Times New Roman" w:eastAsia="Calibri" w:hAnsi="Times New Roman" w:cs="Times New Roman"/>
                <w:color w:val="000000"/>
                <w:sz w:val="28"/>
                <w:szCs w:val="28"/>
              </w:rPr>
              <w:t>Две прямые, которые лежат в одной плоскости и не имеют общих точек называются ________________ прямыми.</w:t>
            </w:r>
            <w:bookmarkEnd w:id="10"/>
          </w:p>
          <w:p w14:paraId="7EF13B88"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r w:rsidRPr="00195597">
              <w:rPr>
                <w:rFonts w:ascii="Times New Roman" w:eastAsia="Calibri" w:hAnsi="Times New Roman" w:cs="Times New Roman"/>
                <w:b/>
                <w:bCs/>
                <w:color w:val="000000"/>
                <w:sz w:val="28"/>
                <w:szCs w:val="28"/>
              </w:rPr>
              <w:t xml:space="preserve">Регистр значения не имеет </w:t>
            </w:r>
          </w:p>
          <w:p w14:paraId="0785D09D" w14:textId="77777777" w:rsidR="00195597" w:rsidRPr="00195597" w:rsidRDefault="00195597" w:rsidP="00195597">
            <w:pPr>
              <w:tabs>
                <w:tab w:val="left" w:pos="596"/>
              </w:tabs>
              <w:jc w:val="both"/>
              <w:rPr>
                <w:rFonts w:ascii="Times New Roman" w:eastAsia="Calibri" w:hAnsi="Times New Roman" w:cs="Times New Roman"/>
                <w:b/>
                <w:bCs/>
                <w:color w:val="000000"/>
                <w:sz w:val="28"/>
                <w:szCs w:val="28"/>
              </w:rPr>
            </w:pPr>
          </w:p>
        </w:tc>
      </w:tr>
    </w:tbl>
    <w:p w14:paraId="394F633B" w14:textId="77777777" w:rsidR="00195597" w:rsidRPr="00195597" w:rsidRDefault="00195597" w:rsidP="00195597">
      <w:pPr>
        <w:widowControl w:val="0"/>
        <w:spacing w:after="0" w:line="276" w:lineRule="auto"/>
        <w:contextualSpacing/>
        <w:rPr>
          <w:rFonts w:ascii="Times New Roman" w:eastAsia="Times New Roman" w:hAnsi="Times New Roman" w:cs="Times New Roman"/>
          <w:b/>
          <w:bCs/>
          <w:sz w:val="28"/>
          <w:szCs w:val="28"/>
          <w:lang w:eastAsia="en-GB"/>
        </w:rPr>
      </w:pPr>
    </w:p>
    <w:p w14:paraId="359E988A" w14:textId="77777777" w:rsidR="00195597" w:rsidRPr="00195597" w:rsidRDefault="00195597" w:rsidP="00195597">
      <w:pPr>
        <w:widowControl w:val="0"/>
        <w:spacing w:after="0" w:line="276" w:lineRule="auto"/>
        <w:contextualSpacing/>
        <w:jc w:val="center"/>
        <w:rPr>
          <w:rFonts w:ascii="Times New Roman" w:eastAsia="Times New Roman" w:hAnsi="Times New Roman" w:cs="Times New Roman"/>
          <w:b/>
          <w:bCs/>
          <w:sz w:val="28"/>
          <w:szCs w:val="28"/>
          <w:lang w:eastAsia="en-GB"/>
        </w:rPr>
      </w:pPr>
      <w:r w:rsidRPr="00195597">
        <w:rPr>
          <w:rFonts w:ascii="Times New Roman" w:eastAsia="Times New Roman" w:hAnsi="Times New Roman" w:cs="Times New Roman"/>
          <w:b/>
          <w:bCs/>
          <w:sz w:val="28"/>
          <w:szCs w:val="28"/>
          <w:lang w:eastAsia="en-GB"/>
        </w:rPr>
        <w:t>Критерии оценки выполнения тестовых заданий</w:t>
      </w:r>
    </w:p>
    <w:p w14:paraId="204EB243" w14:textId="77777777" w:rsidR="00195597" w:rsidRPr="00195597" w:rsidRDefault="00195597" w:rsidP="00195597">
      <w:pPr>
        <w:widowControl w:val="0"/>
        <w:spacing w:after="0" w:line="276" w:lineRule="auto"/>
        <w:contextualSpacing/>
        <w:jc w:val="center"/>
        <w:rPr>
          <w:rFonts w:ascii="Times New Roman" w:eastAsia="Times New Roman" w:hAnsi="Times New Roman" w:cs="Times New Roman"/>
          <w:b/>
          <w:bCs/>
          <w:sz w:val="28"/>
          <w:szCs w:val="28"/>
          <w:lang w:eastAsia="en-GB"/>
        </w:rPr>
      </w:pPr>
    </w:p>
    <w:p w14:paraId="06197CCD" w14:textId="77777777" w:rsidR="00195597" w:rsidRPr="00195597" w:rsidRDefault="00195597" w:rsidP="00195597">
      <w:pPr>
        <w:widowControl w:val="0"/>
        <w:spacing w:after="0" w:line="276" w:lineRule="auto"/>
        <w:ind w:firstLine="709"/>
        <w:contextualSpacing/>
        <w:rPr>
          <w:rFonts w:ascii="Times New Roman" w:eastAsia="Times New Roman" w:hAnsi="Times New Roman" w:cs="Times New Roman"/>
          <w:sz w:val="28"/>
          <w:szCs w:val="28"/>
          <w:lang w:eastAsia="en-GB"/>
        </w:rPr>
      </w:pPr>
      <w:r w:rsidRPr="00195597">
        <w:rPr>
          <w:rFonts w:ascii="Times New Roman" w:eastAsia="Times New Roman" w:hAnsi="Times New Roman" w:cs="Times New Roman"/>
          <w:sz w:val="28"/>
          <w:szCs w:val="28"/>
          <w:lang w:eastAsia="en-GB"/>
        </w:rPr>
        <w:t>85-100% правильных ответов – 5 баллов;</w:t>
      </w:r>
    </w:p>
    <w:p w14:paraId="1AD56A64" w14:textId="77777777" w:rsidR="00195597" w:rsidRPr="00195597" w:rsidRDefault="00195597" w:rsidP="00195597">
      <w:pPr>
        <w:widowControl w:val="0"/>
        <w:spacing w:after="0" w:line="276" w:lineRule="auto"/>
        <w:ind w:firstLine="709"/>
        <w:contextualSpacing/>
        <w:rPr>
          <w:rFonts w:ascii="Times New Roman" w:eastAsia="Times New Roman" w:hAnsi="Times New Roman" w:cs="Times New Roman"/>
          <w:sz w:val="28"/>
          <w:szCs w:val="28"/>
          <w:lang w:eastAsia="en-GB"/>
        </w:rPr>
      </w:pPr>
      <w:r w:rsidRPr="00195597">
        <w:rPr>
          <w:rFonts w:ascii="Times New Roman" w:eastAsia="Times New Roman" w:hAnsi="Times New Roman" w:cs="Times New Roman"/>
          <w:sz w:val="28"/>
          <w:szCs w:val="28"/>
          <w:lang w:eastAsia="en-GB"/>
        </w:rPr>
        <w:t>75-84% правильных ответов – 4 балла;</w:t>
      </w:r>
    </w:p>
    <w:p w14:paraId="085F2E5C" w14:textId="77777777" w:rsidR="00195597" w:rsidRPr="00195597" w:rsidRDefault="00195597" w:rsidP="00195597">
      <w:pPr>
        <w:widowControl w:val="0"/>
        <w:spacing w:after="0" w:line="276" w:lineRule="auto"/>
        <w:ind w:firstLine="709"/>
        <w:contextualSpacing/>
        <w:rPr>
          <w:rFonts w:ascii="Times New Roman" w:eastAsia="Times New Roman" w:hAnsi="Times New Roman" w:cs="Times New Roman"/>
          <w:sz w:val="28"/>
          <w:szCs w:val="28"/>
          <w:lang w:eastAsia="en-GB"/>
        </w:rPr>
      </w:pPr>
      <w:r w:rsidRPr="00195597">
        <w:rPr>
          <w:rFonts w:ascii="Times New Roman" w:eastAsia="Times New Roman" w:hAnsi="Times New Roman" w:cs="Times New Roman"/>
          <w:sz w:val="28"/>
          <w:szCs w:val="28"/>
          <w:lang w:eastAsia="en-GB"/>
        </w:rPr>
        <w:t>55-74% правильных ответов – 3 балла;</w:t>
      </w:r>
    </w:p>
    <w:p w14:paraId="46824375" w14:textId="77777777" w:rsidR="00195597" w:rsidRPr="00195597" w:rsidRDefault="00195597" w:rsidP="00195597">
      <w:pPr>
        <w:widowControl w:val="0"/>
        <w:spacing w:after="0" w:line="276" w:lineRule="auto"/>
        <w:ind w:firstLine="709"/>
        <w:contextualSpacing/>
        <w:rPr>
          <w:rFonts w:ascii="Times New Roman" w:eastAsia="Times New Roman" w:hAnsi="Times New Roman" w:cs="Times New Roman"/>
          <w:sz w:val="28"/>
          <w:szCs w:val="28"/>
          <w:lang w:eastAsia="en-GB"/>
        </w:rPr>
      </w:pPr>
      <w:r w:rsidRPr="00195597">
        <w:rPr>
          <w:rFonts w:ascii="Times New Roman" w:eastAsia="Times New Roman" w:hAnsi="Times New Roman" w:cs="Times New Roman"/>
          <w:sz w:val="28"/>
          <w:szCs w:val="28"/>
          <w:lang w:eastAsia="en-GB"/>
        </w:rPr>
        <w:t>Менее 55% правильных ответов – 2 балла</w:t>
      </w:r>
    </w:p>
    <w:p w14:paraId="03BD43E6" w14:textId="77777777" w:rsidR="00195597" w:rsidRPr="00195597" w:rsidRDefault="00195597" w:rsidP="00195597">
      <w:pPr>
        <w:spacing w:after="0" w:line="360" w:lineRule="auto"/>
        <w:contextualSpacing/>
        <w:jc w:val="both"/>
        <w:rPr>
          <w:rFonts w:ascii="Times New Roman" w:eastAsia="Times New Roman" w:hAnsi="Times New Roman" w:cs="Times New Roman"/>
          <w:sz w:val="28"/>
          <w:szCs w:val="28"/>
          <w:lang w:eastAsia="ru-RU"/>
        </w:rPr>
      </w:pPr>
    </w:p>
    <w:sectPr w:rsidR="00195597" w:rsidRPr="001955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A41EC"/>
    <w:multiLevelType w:val="hybridMultilevel"/>
    <w:tmpl w:val="9AC85640"/>
    <w:lvl w:ilvl="0" w:tplc="36DCF286">
      <w:start w:val="1"/>
      <w:numFmt w:val="decimal"/>
      <w:lvlText w:val="%1."/>
      <w:lvlJc w:val="left"/>
      <w:pPr>
        <w:ind w:left="360" w:hanging="360"/>
      </w:pPr>
      <w:rPr>
        <w:rFonts w:hint="default"/>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6FE44EE9"/>
    <w:multiLevelType w:val="hybridMultilevel"/>
    <w:tmpl w:val="EC7CE35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83091802">
    <w:abstractNumId w:val="0"/>
  </w:num>
  <w:num w:numId="2" w16cid:durableId="382366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CEA"/>
    <w:rsid w:val="000627C5"/>
    <w:rsid w:val="000E109A"/>
    <w:rsid w:val="0014643F"/>
    <w:rsid w:val="00147D0A"/>
    <w:rsid w:val="00195597"/>
    <w:rsid w:val="001D4059"/>
    <w:rsid w:val="001E4B68"/>
    <w:rsid w:val="00260D42"/>
    <w:rsid w:val="00290D95"/>
    <w:rsid w:val="002F2DB7"/>
    <w:rsid w:val="00384AD6"/>
    <w:rsid w:val="004775E5"/>
    <w:rsid w:val="004932C6"/>
    <w:rsid w:val="004955C0"/>
    <w:rsid w:val="00506948"/>
    <w:rsid w:val="005A63C6"/>
    <w:rsid w:val="00644DFC"/>
    <w:rsid w:val="00697A04"/>
    <w:rsid w:val="006A2F8D"/>
    <w:rsid w:val="00722F3E"/>
    <w:rsid w:val="0075200D"/>
    <w:rsid w:val="00763DF9"/>
    <w:rsid w:val="007A086E"/>
    <w:rsid w:val="007C06F0"/>
    <w:rsid w:val="007C5AC3"/>
    <w:rsid w:val="007E56AB"/>
    <w:rsid w:val="0086194F"/>
    <w:rsid w:val="00861ADD"/>
    <w:rsid w:val="008F7D7D"/>
    <w:rsid w:val="00924546"/>
    <w:rsid w:val="009C3379"/>
    <w:rsid w:val="00A453E5"/>
    <w:rsid w:val="00A701AE"/>
    <w:rsid w:val="00AB36FD"/>
    <w:rsid w:val="00AD5DA0"/>
    <w:rsid w:val="00B06306"/>
    <w:rsid w:val="00B14CCA"/>
    <w:rsid w:val="00B256AC"/>
    <w:rsid w:val="00C069C6"/>
    <w:rsid w:val="00CD7317"/>
    <w:rsid w:val="00CF3281"/>
    <w:rsid w:val="00E44609"/>
    <w:rsid w:val="00E81A20"/>
    <w:rsid w:val="00EF775D"/>
    <w:rsid w:val="00F01628"/>
    <w:rsid w:val="00F2248C"/>
    <w:rsid w:val="00F70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59"/>
    <w:rsid w:val="00B0630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1"/>
    <w:next w:val="a3"/>
    <w:uiPriority w:val="39"/>
    <w:rsid w:val="00195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1071</Words>
  <Characters>6408</Characters>
  <Application>Microsoft Office Word</Application>
  <DocSecurity>0</DocSecurity>
  <Lines>256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2025-10-01T10:07:00Z</dcterms:created>
  <dcterms:modified xsi:type="dcterms:W3CDTF">2025-11-20T08:28:00Z</dcterms:modified>
</cp:coreProperties>
</file>